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872" w:rsidRPr="005C5872" w:rsidRDefault="005C5872" w:rsidP="005C5872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5C5872">
        <w:rPr>
          <w:rFonts w:ascii="Times New Roman" w:hAnsi="Times New Roman"/>
          <w:b/>
          <w:sz w:val="24"/>
          <w:szCs w:val="24"/>
        </w:rPr>
        <w:t>DECRE</w:t>
      </w:r>
      <w:r>
        <w:rPr>
          <w:rFonts w:ascii="Times New Roman" w:hAnsi="Times New Roman"/>
          <w:b/>
          <w:sz w:val="24"/>
          <w:szCs w:val="24"/>
        </w:rPr>
        <w:t>TO DO EXECUTIVO MUNICIPAL Nº 079</w:t>
      </w:r>
      <w:r w:rsidRPr="005C5872">
        <w:rPr>
          <w:rFonts w:ascii="Times New Roman" w:hAnsi="Times New Roman"/>
          <w:b/>
          <w:sz w:val="24"/>
          <w:szCs w:val="24"/>
        </w:rPr>
        <w:t>/2018</w:t>
      </w:r>
    </w:p>
    <w:p w:rsidR="005C5872" w:rsidRPr="005C5872" w:rsidRDefault="006A29EF" w:rsidP="005C5872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DE 12</w:t>
      </w:r>
      <w:bookmarkStart w:id="0" w:name="_GoBack"/>
      <w:bookmarkEnd w:id="0"/>
      <w:r w:rsidR="005C5872" w:rsidRPr="005C5872">
        <w:rPr>
          <w:rFonts w:ascii="Times New Roman" w:hAnsi="Times New Roman"/>
          <w:b/>
          <w:sz w:val="24"/>
          <w:szCs w:val="24"/>
        </w:rPr>
        <w:t xml:space="preserve"> DE DEZEMBRO DE 2018.</w:t>
      </w:r>
    </w:p>
    <w:p w:rsidR="005C5872" w:rsidRDefault="005C5872" w:rsidP="005C5872">
      <w:pPr>
        <w:spacing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         </w:t>
      </w:r>
    </w:p>
    <w:p w:rsidR="005C5872" w:rsidRDefault="005C5872" w:rsidP="005C5872">
      <w:pPr>
        <w:spacing w:line="360" w:lineRule="auto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 w:rsidRPr="00436ADB">
        <w:rPr>
          <w:rFonts w:ascii="Times New Roman" w:hAnsi="Times New Roman"/>
          <w:b/>
        </w:rPr>
        <w:t>“ABRE CRÉDITO ESPECIAL"</w:t>
      </w:r>
    </w:p>
    <w:p w:rsidR="005C5872" w:rsidRPr="00436ADB" w:rsidRDefault="005C5872" w:rsidP="005C5872">
      <w:pPr>
        <w:spacing w:line="360" w:lineRule="auto"/>
        <w:jc w:val="right"/>
        <w:rPr>
          <w:rFonts w:ascii="Times New Roman" w:hAnsi="Times New Roman"/>
          <w:b/>
        </w:rPr>
      </w:pPr>
    </w:p>
    <w:p w:rsidR="005C5872" w:rsidRPr="005C5872" w:rsidRDefault="005C5872" w:rsidP="005C5872">
      <w:pPr>
        <w:ind w:firstLine="567"/>
        <w:rPr>
          <w:rFonts w:ascii="Times New Roman" w:hAnsi="Times New Roman"/>
          <w:sz w:val="24"/>
          <w:szCs w:val="24"/>
        </w:rPr>
      </w:pPr>
      <w:r w:rsidRPr="00436ADB">
        <w:rPr>
          <w:rFonts w:ascii="Times New Roman" w:hAnsi="Times New Roman"/>
          <w:sz w:val="24"/>
          <w:szCs w:val="24"/>
          <w:lang w:eastAsia="pt-BR"/>
        </w:rPr>
        <w:t>:</w:t>
      </w:r>
      <w:r w:rsidRPr="005C5872">
        <w:rPr>
          <w:rFonts w:ascii="Times New Roman" w:hAnsi="Times New Roman"/>
          <w:b/>
          <w:sz w:val="24"/>
          <w:szCs w:val="24"/>
        </w:rPr>
        <w:t xml:space="preserve"> </w:t>
      </w:r>
      <w:r w:rsidRPr="005C5872">
        <w:rPr>
          <w:rFonts w:ascii="Times New Roman" w:hAnsi="Times New Roman"/>
          <w:b/>
          <w:sz w:val="24"/>
          <w:szCs w:val="24"/>
        </w:rPr>
        <w:t>LEONIR KOCHE</w:t>
      </w:r>
      <w:r w:rsidRPr="005C5872">
        <w:rPr>
          <w:rFonts w:ascii="Times New Roman" w:hAnsi="Times New Roman"/>
          <w:sz w:val="24"/>
          <w:szCs w:val="24"/>
        </w:rPr>
        <w:t>, Prefeito Municipal de Erval Seco, no uso de suas atribuições legais que lhe são con</w:t>
      </w:r>
      <w:r>
        <w:rPr>
          <w:rFonts w:ascii="Times New Roman" w:hAnsi="Times New Roman"/>
          <w:sz w:val="24"/>
          <w:szCs w:val="24"/>
        </w:rPr>
        <w:t>feridas pela Lei Municipal 2.874</w:t>
      </w:r>
      <w:r w:rsidRPr="005C5872">
        <w:rPr>
          <w:rFonts w:ascii="Times New Roman" w:hAnsi="Times New Roman"/>
          <w:sz w:val="24"/>
          <w:szCs w:val="24"/>
        </w:rPr>
        <w:t>/2018:</w:t>
      </w:r>
    </w:p>
    <w:p w:rsidR="005C5872" w:rsidRPr="005C5872" w:rsidRDefault="005C5872" w:rsidP="005C5872">
      <w:pPr>
        <w:ind w:firstLine="567"/>
        <w:rPr>
          <w:rFonts w:ascii="Times New Roman" w:hAnsi="Times New Roman"/>
          <w:sz w:val="24"/>
          <w:szCs w:val="24"/>
        </w:rPr>
      </w:pPr>
    </w:p>
    <w:p w:rsidR="005C5872" w:rsidRDefault="005C5872" w:rsidP="005C5872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5C5872">
        <w:rPr>
          <w:rFonts w:ascii="Times New Roman" w:hAnsi="Times New Roman"/>
          <w:b/>
          <w:sz w:val="24"/>
          <w:szCs w:val="24"/>
        </w:rPr>
        <w:t>DECRETA</w:t>
      </w:r>
    </w:p>
    <w:p w:rsidR="005C5872" w:rsidRPr="005C5872" w:rsidRDefault="005C5872" w:rsidP="005C5872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C5872" w:rsidRPr="00436ADB" w:rsidRDefault="005C5872" w:rsidP="005C5872">
      <w:pPr>
        <w:spacing w:line="360" w:lineRule="auto"/>
        <w:jc w:val="both"/>
        <w:rPr>
          <w:rFonts w:ascii="Times New Roman" w:hAnsi="Times New Roman"/>
        </w:rPr>
      </w:pPr>
      <w:r w:rsidRPr="00436ADB">
        <w:rPr>
          <w:rFonts w:ascii="Times New Roman" w:hAnsi="Times New Roman"/>
          <w:b/>
        </w:rPr>
        <w:t>ART. 1º</w:t>
      </w:r>
      <w:r w:rsidRPr="00436ADB">
        <w:rPr>
          <w:rFonts w:ascii="Times New Roman" w:hAnsi="Times New Roman"/>
        </w:rPr>
        <w:t xml:space="preserve"> - Fica o Poder Executivo Municipal autorizado a Abrir Crédito Especial no valor de R$ 26.550,00 (vinte seis mil, quinhentos e cinquenta reais) nas seguintes dotações orçamentárias:</w:t>
      </w:r>
    </w:p>
    <w:p w:rsidR="005C5872" w:rsidRPr="00436ADB" w:rsidRDefault="005C5872" w:rsidP="005C5872">
      <w:pPr>
        <w:spacing w:line="360" w:lineRule="auto"/>
        <w:rPr>
          <w:rFonts w:ascii="Times New Roman" w:hAnsi="Times New Roman"/>
          <w:b/>
        </w:rPr>
      </w:pPr>
    </w:p>
    <w:p w:rsidR="005C5872" w:rsidRPr="00436ADB" w:rsidRDefault="005C5872" w:rsidP="005C5872">
      <w:pPr>
        <w:spacing w:line="360" w:lineRule="auto"/>
        <w:rPr>
          <w:rFonts w:ascii="Times New Roman" w:hAnsi="Times New Roman"/>
          <w:b/>
        </w:rPr>
      </w:pPr>
      <w:r w:rsidRPr="00436ADB">
        <w:rPr>
          <w:rFonts w:ascii="Times New Roman" w:hAnsi="Times New Roman"/>
          <w:b/>
        </w:rPr>
        <w:t xml:space="preserve">Órgão 06 – Sec. Municipal da Educação Cultura Desp. E </w:t>
      </w:r>
      <w:proofErr w:type="gramStart"/>
      <w:r w:rsidRPr="00436ADB">
        <w:rPr>
          <w:rFonts w:ascii="Times New Roman" w:hAnsi="Times New Roman"/>
          <w:b/>
        </w:rPr>
        <w:t>Turismo</w:t>
      </w:r>
      <w:proofErr w:type="gramEnd"/>
    </w:p>
    <w:p w:rsidR="005C5872" w:rsidRPr="00436ADB" w:rsidRDefault="005C5872" w:rsidP="005C5872">
      <w:pPr>
        <w:spacing w:line="360" w:lineRule="auto"/>
        <w:rPr>
          <w:rFonts w:ascii="Times New Roman" w:hAnsi="Times New Roman"/>
          <w:b/>
        </w:rPr>
      </w:pPr>
      <w:r w:rsidRPr="00436ADB">
        <w:rPr>
          <w:rFonts w:ascii="Times New Roman" w:hAnsi="Times New Roman"/>
          <w:b/>
        </w:rPr>
        <w:t>Unidade 03- Transporte Escolar</w:t>
      </w:r>
    </w:p>
    <w:p w:rsidR="005C5872" w:rsidRPr="00436ADB" w:rsidRDefault="005C5872" w:rsidP="005C5872">
      <w:pPr>
        <w:spacing w:line="360" w:lineRule="auto"/>
        <w:rPr>
          <w:rFonts w:ascii="Times New Roman" w:hAnsi="Times New Roman"/>
        </w:rPr>
      </w:pPr>
      <w:proofErr w:type="spellStart"/>
      <w:r w:rsidRPr="00436ADB">
        <w:rPr>
          <w:rFonts w:ascii="Times New Roman" w:hAnsi="Times New Roman"/>
        </w:rPr>
        <w:t>Proj</w:t>
      </w:r>
      <w:proofErr w:type="spellEnd"/>
      <w:r w:rsidRPr="00436ADB">
        <w:rPr>
          <w:rFonts w:ascii="Times New Roman" w:hAnsi="Times New Roman"/>
        </w:rPr>
        <w:t xml:space="preserve">. Ativ. – Compromisso Município Emendas </w:t>
      </w:r>
      <w:proofErr w:type="gramStart"/>
      <w:r w:rsidRPr="00436ADB">
        <w:rPr>
          <w:rFonts w:ascii="Times New Roman" w:hAnsi="Times New Roman"/>
        </w:rPr>
        <w:t>Veiculo</w:t>
      </w:r>
      <w:proofErr w:type="gramEnd"/>
    </w:p>
    <w:p w:rsidR="005C5872" w:rsidRPr="00436ADB" w:rsidRDefault="005C5872" w:rsidP="005C5872">
      <w:pPr>
        <w:spacing w:line="360" w:lineRule="auto"/>
        <w:rPr>
          <w:rFonts w:ascii="Times New Roman" w:hAnsi="Times New Roman"/>
        </w:rPr>
      </w:pPr>
      <w:r w:rsidRPr="00436ADB">
        <w:rPr>
          <w:rFonts w:ascii="Times New Roman" w:hAnsi="Times New Roman"/>
        </w:rPr>
        <w:t>4.4.90.52.00.00.00.00 1020 Equipamentos e Material Permanente</w:t>
      </w:r>
      <w:proofErr w:type="gramStart"/>
      <w:r w:rsidRPr="00436ADB">
        <w:rPr>
          <w:rFonts w:ascii="Times New Roman" w:hAnsi="Times New Roman"/>
        </w:rPr>
        <w:t>.....................................</w:t>
      </w:r>
      <w:proofErr w:type="gramEnd"/>
      <w:r w:rsidRPr="00436ADB">
        <w:rPr>
          <w:rFonts w:ascii="Times New Roman" w:hAnsi="Times New Roman"/>
        </w:rPr>
        <w:t>R$   26.550,00</w:t>
      </w:r>
    </w:p>
    <w:p w:rsidR="005C5872" w:rsidRPr="005C5872" w:rsidRDefault="005C5872" w:rsidP="005C5872">
      <w:pPr>
        <w:spacing w:line="360" w:lineRule="auto"/>
        <w:rPr>
          <w:rFonts w:ascii="Times New Roman" w:hAnsi="Times New Roman"/>
        </w:rPr>
      </w:pPr>
      <w:r w:rsidRPr="00436ADB">
        <w:rPr>
          <w:rFonts w:ascii="Times New Roman" w:hAnsi="Times New Roman"/>
          <w:b/>
        </w:rPr>
        <w:t>ART. 2º</w:t>
      </w:r>
      <w:r w:rsidRPr="00436ADB">
        <w:rPr>
          <w:rFonts w:ascii="Times New Roman" w:hAnsi="Times New Roman"/>
        </w:rPr>
        <w:t xml:space="preserve"> - Servirá de recurso para cobertura do crédito especial aberto pelo artigo 1º a redução da seguinte dotação orçamentária: </w:t>
      </w:r>
    </w:p>
    <w:p w:rsidR="005C5872" w:rsidRPr="00436ADB" w:rsidRDefault="005C5872" w:rsidP="005C5872">
      <w:pPr>
        <w:spacing w:line="360" w:lineRule="auto"/>
        <w:rPr>
          <w:rFonts w:ascii="Times New Roman" w:hAnsi="Times New Roman"/>
          <w:b/>
        </w:rPr>
      </w:pPr>
      <w:r w:rsidRPr="00436ADB">
        <w:rPr>
          <w:rFonts w:ascii="Times New Roman" w:hAnsi="Times New Roman"/>
          <w:b/>
        </w:rPr>
        <w:t xml:space="preserve">Órgão 06 – Sec. Municipal da Educação Cultura Desp. E </w:t>
      </w:r>
      <w:proofErr w:type="gramStart"/>
      <w:r w:rsidRPr="00436ADB">
        <w:rPr>
          <w:rFonts w:ascii="Times New Roman" w:hAnsi="Times New Roman"/>
          <w:b/>
        </w:rPr>
        <w:t>Turismo</w:t>
      </w:r>
      <w:proofErr w:type="gramEnd"/>
    </w:p>
    <w:p w:rsidR="005C5872" w:rsidRPr="00436ADB" w:rsidRDefault="005C5872" w:rsidP="005C5872">
      <w:pPr>
        <w:spacing w:line="360" w:lineRule="auto"/>
        <w:rPr>
          <w:rFonts w:ascii="Times New Roman" w:hAnsi="Times New Roman"/>
          <w:b/>
        </w:rPr>
      </w:pPr>
      <w:r w:rsidRPr="00436ADB">
        <w:rPr>
          <w:rFonts w:ascii="Times New Roman" w:hAnsi="Times New Roman"/>
          <w:b/>
        </w:rPr>
        <w:t>Unidade 03- Transporte Escolar</w:t>
      </w:r>
    </w:p>
    <w:p w:rsidR="005C5872" w:rsidRPr="00436ADB" w:rsidRDefault="005C5872" w:rsidP="005C5872">
      <w:pPr>
        <w:spacing w:line="360" w:lineRule="auto"/>
        <w:rPr>
          <w:rFonts w:ascii="Times New Roman" w:hAnsi="Times New Roman"/>
        </w:rPr>
      </w:pPr>
      <w:proofErr w:type="spellStart"/>
      <w:r w:rsidRPr="00436ADB">
        <w:rPr>
          <w:rFonts w:ascii="Times New Roman" w:hAnsi="Times New Roman"/>
        </w:rPr>
        <w:t>Proj</w:t>
      </w:r>
      <w:proofErr w:type="spellEnd"/>
      <w:r w:rsidRPr="00436ADB">
        <w:rPr>
          <w:rFonts w:ascii="Times New Roman" w:hAnsi="Times New Roman"/>
        </w:rPr>
        <w:t>. Ativ./ 2.028</w:t>
      </w:r>
    </w:p>
    <w:p w:rsidR="005C5872" w:rsidRPr="00436ADB" w:rsidRDefault="005C5872" w:rsidP="005C5872">
      <w:pPr>
        <w:spacing w:line="360" w:lineRule="auto"/>
        <w:rPr>
          <w:rFonts w:ascii="Times New Roman" w:hAnsi="Times New Roman"/>
        </w:rPr>
      </w:pPr>
      <w:r w:rsidRPr="00436ADB">
        <w:rPr>
          <w:rFonts w:ascii="Times New Roman" w:hAnsi="Times New Roman"/>
        </w:rPr>
        <w:t xml:space="preserve">162          3.3.90.39.00.00.00.00.1020 Outros Serviços de </w:t>
      </w:r>
      <w:proofErr w:type="gramStart"/>
      <w:r w:rsidRPr="00436ADB">
        <w:rPr>
          <w:rFonts w:ascii="Times New Roman" w:hAnsi="Times New Roman"/>
        </w:rPr>
        <w:t>Terceiros Pessoa Jurídica</w:t>
      </w:r>
      <w:proofErr w:type="gramEnd"/>
      <w:r w:rsidRPr="00436ADB">
        <w:rPr>
          <w:rFonts w:ascii="Times New Roman" w:hAnsi="Times New Roman"/>
        </w:rPr>
        <w:t>.......R$ 26.550,00</w:t>
      </w:r>
    </w:p>
    <w:p w:rsidR="005C5872" w:rsidRPr="00436ADB" w:rsidRDefault="005C5872" w:rsidP="005C5872">
      <w:pPr>
        <w:spacing w:line="360" w:lineRule="auto"/>
        <w:rPr>
          <w:rFonts w:ascii="Times New Roman" w:hAnsi="Times New Roman"/>
          <w:b/>
        </w:rPr>
      </w:pPr>
    </w:p>
    <w:p w:rsidR="005C5872" w:rsidRPr="00436ADB" w:rsidRDefault="005C5872" w:rsidP="005C5872">
      <w:pPr>
        <w:spacing w:line="360" w:lineRule="auto"/>
        <w:rPr>
          <w:rFonts w:ascii="Times New Roman" w:hAnsi="Times New Roman"/>
        </w:rPr>
      </w:pPr>
      <w:r w:rsidRPr="00436ADB">
        <w:rPr>
          <w:rFonts w:ascii="Times New Roman" w:hAnsi="Times New Roman"/>
          <w:b/>
        </w:rPr>
        <w:t>ART. 3º</w:t>
      </w:r>
      <w:r>
        <w:rPr>
          <w:rFonts w:ascii="Times New Roman" w:hAnsi="Times New Roman"/>
        </w:rPr>
        <w:t xml:space="preserve"> - Este Decreto</w:t>
      </w:r>
      <w:r w:rsidRPr="00436ADB">
        <w:rPr>
          <w:rFonts w:ascii="Times New Roman" w:hAnsi="Times New Roman"/>
        </w:rPr>
        <w:t xml:space="preserve"> entrará em vigor na data de sua publicação, revogadas as disposições em contrário.</w:t>
      </w:r>
    </w:p>
    <w:p w:rsidR="005C5872" w:rsidRPr="00436ADB" w:rsidRDefault="005C5872" w:rsidP="005C5872">
      <w:pPr>
        <w:spacing w:line="360" w:lineRule="auto"/>
        <w:rPr>
          <w:rFonts w:ascii="Times New Roman" w:hAnsi="Times New Roman"/>
        </w:rPr>
      </w:pPr>
    </w:p>
    <w:p w:rsidR="005C5872" w:rsidRPr="00436ADB" w:rsidRDefault="005C5872" w:rsidP="005C5872">
      <w:pPr>
        <w:spacing w:after="0" w:line="360" w:lineRule="auto"/>
        <w:ind w:left="-142" w:firstLine="142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436ADB">
        <w:rPr>
          <w:rFonts w:ascii="Times New Roman" w:hAnsi="Times New Roman"/>
          <w:sz w:val="24"/>
          <w:szCs w:val="24"/>
        </w:rPr>
        <w:t>Gabinete do Prefeito Municipal de Erval Seco</w:t>
      </w:r>
      <w:proofErr w:type="gramEnd"/>
      <w:r w:rsidRPr="00436ADB">
        <w:rPr>
          <w:rFonts w:ascii="Times New Roman" w:hAnsi="Times New Roman"/>
          <w:sz w:val="24"/>
          <w:szCs w:val="24"/>
        </w:rPr>
        <w:t>, 12 de dezembro de 2018</w:t>
      </w:r>
    </w:p>
    <w:p w:rsidR="005C5872" w:rsidRPr="00436ADB" w:rsidRDefault="005C5872" w:rsidP="005C5872">
      <w:pPr>
        <w:spacing w:line="360" w:lineRule="auto"/>
        <w:ind w:left="720"/>
        <w:contextualSpacing/>
        <w:jc w:val="center"/>
        <w:rPr>
          <w:rFonts w:ascii="Times New Roman" w:hAnsi="Times New Roman"/>
          <w:sz w:val="24"/>
          <w:szCs w:val="24"/>
        </w:rPr>
      </w:pPr>
    </w:p>
    <w:p w:rsidR="005C5872" w:rsidRPr="00436ADB" w:rsidRDefault="005C5872" w:rsidP="005C5872">
      <w:pPr>
        <w:spacing w:line="360" w:lineRule="auto"/>
        <w:ind w:left="720"/>
        <w:contextualSpacing/>
        <w:jc w:val="center"/>
        <w:rPr>
          <w:rFonts w:ascii="Times New Roman" w:hAnsi="Times New Roman"/>
          <w:sz w:val="24"/>
          <w:szCs w:val="24"/>
        </w:rPr>
      </w:pPr>
    </w:p>
    <w:p w:rsidR="005C5872" w:rsidRPr="00436ADB" w:rsidRDefault="005C5872" w:rsidP="005C5872">
      <w:pPr>
        <w:spacing w:line="360" w:lineRule="auto"/>
        <w:ind w:left="720"/>
        <w:contextualSpacing/>
        <w:jc w:val="center"/>
        <w:rPr>
          <w:rFonts w:ascii="Times New Roman" w:hAnsi="Times New Roman"/>
          <w:sz w:val="24"/>
          <w:szCs w:val="24"/>
        </w:rPr>
      </w:pPr>
    </w:p>
    <w:p w:rsidR="005C5872" w:rsidRPr="00436ADB" w:rsidRDefault="005C5872" w:rsidP="005C5872">
      <w:pPr>
        <w:spacing w:line="36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436ADB">
        <w:rPr>
          <w:rFonts w:ascii="Times New Roman" w:hAnsi="Times New Roman"/>
          <w:b/>
          <w:sz w:val="24"/>
          <w:szCs w:val="24"/>
        </w:rPr>
        <w:t>LEONIR KOCHE</w:t>
      </w:r>
    </w:p>
    <w:p w:rsidR="005C5872" w:rsidRPr="00436ADB" w:rsidRDefault="005C5872" w:rsidP="005C5872">
      <w:pPr>
        <w:spacing w:line="36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436ADB">
        <w:rPr>
          <w:rFonts w:ascii="Times New Roman" w:hAnsi="Times New Roman"/>
          <w:b/>
          <w:sz w:val="24"/>
          <w:szCs w:val="24"/>
        </w:rPr>
        <w:t>PREFEITO MUNICIPAL</w:t>
      </w:r>
    </w:p>
    <w:p w:rsidR="005C5872" w:rsidRPr="00436ADB" w:rsidRDefault="005C5872" w:rsidP="005C5872">
      <w:pPr>
        <w:spacing w:line="36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5C5872" w:rsidRPr="00436ADB" w:rsidRDefault="005C5872" w:rsidP="005C5872">
      <w:pPr>
        <w:spacing w:after="0" w:line="360" w:lineRule="auto"/>
        <w:rPr>
          <w:rFonts w:ascii="Times New Roman" w:hAnsi="Times New Roman"/>
          <w:sz w:val="24"/>
          <w:szCs w:val="24"/>
          <w:lang w:eastAsia="pt-BR"/>
        </w:rPr>
      </w:pPr>
      <w:r w:rsidRPr="00436ADB">
        <w:rPr>
          <w:rFonts w:ascii="Times New Roman" w:hAnsi="Times New Roman"/>
          <w:sz w:val="24"/>
          <w:szCs w:val="24"/>
          <w:lang w:eastAsia="pt-BR"/>
        </w:rPr>
        <w:t>Registre-se e Publique-se</w:t>
      </w:r>
    </w:p>
    <w:p w:rsidR="005C5872" w:rsidRPr="00436ADB" w:rsidRDefault="005C5872" w:rsidP="005C5872">
      <w:pPr>
        <w:spacing w:after="0" w:line="360" w:lineRule="auto"/>
        <w:rPr>
          <w:rFonts w:ascii="Times New Roman" w:hAnsi="Times New Roman"/>
          <w:sz w:val="24"/>
          <w:szCs w:val="24"/>
          <w:lang w:eastAsia="pt-BR"/>
        </w:rPr>
      </w:pPr>
    </w:p>
    <w:p w:rsidR="005C5872" w:rsidRPr="00436ADB" w:rsidRDefault="005C5872" w:rsidP="005C5872">
      <w:pPr>
        <w:spacing w:after="0" w:line="360" w:lineRule="auto"/>
        <w:rPr>
          <w:rFonts w:ascii="Times New Roman" w:hAnsi="Times New Roman"/>
          <w:sz w:val="24"/>
          <w:szCs w:val="24"/>
          <w:lang w:eastAsia="pt-BR"/>
        </w:rPr>
      </w:pPr>
    </w:p>
    <w:p w:rsidR="005C5872" w:rsidRPr="00436ADB" w:rsidRDefault="005C5872" w:rsidP="005C5872">
      <w:pPr>
        <w:spacing w:after="0" w:line="360" w:lineRule="auto"/>
        <w:rPr>
          <w:rFonts w:ascii="Times New Roman" w:hAnsi="Times New Roman"/>
          <w:b/>
          <w:sz w:val="24"/>
          <w:szCs w:val="24"/>
          <w:lang w:eastAsia="pt-BR"/>
        </w:rPr>
      </w:pPr>
      <w:r w:rsidRPr="00436ADB">
        <w:rPr>
          <w:rFonts w:ascii="Times New Roman" w:hAnsi="Times New Roman"/>
          <w:b/>
          <w:sz w:val="24"/>
          <w:szCs w:val="24"/>
          <w:lang w:eastAsia="pt-BR"/>
        </w:rPr>
        <w:t>EDERSON WINK</w:t>
      </w:r>
    </w:p>
    <w:p w:rsidR="005C5872" w:rsidRPr="00436ADB" w:rsidRDefault="005C5872" w:rsidP="005C5872">
      <w:pPr>
        <w:spacing w:after="0" w:line="360" w:lineRule="auto"/>
        <w:rPr>
          <w:rFonts w:ascii="Times New Roman" w:hAnsi="Times New Roman"/>
          <w:sz w:val="24"/>
          <w:szCs w:val="24"/>
          <w:lang w:eastAsia="pt-BR"/>
        </w:rPr>
      </w:pPr>
      <w:r w:rsidRPr="00436ADB">
        <w:rPr>
          <w:rFonts w:ascii="Times New Roman" w:hAnsi="Times New Roman"/>
          <w:sz w:val="24"/>
          <w:szCs w:val="24"/>
          <w:lang w:eastAsia="pt-BR"/>
        </w:rPr>
        <w:t xml:space="preserve">Secretário da Administração e Coord. Geral.      </w:t>
      </w:r>
    </w:p>
    <w:p w:rsidR="005C5872" w:rsidRPr="00436ADB" w:rsidRDefault="005C5872" w:rsidP="005C5872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5C5872" w:rsidRPr="00436ADB" w:rsidRDefault="005C5872" w:rsidP="005C5872">
      <w:pPr>
        <w:spacing w:line="360" w:lineRule="auto"/>
        <w:rPr>
          <w:rFonts w:ascii="Times New Roman" w:hAnsi="Times New Roman"/>
          <w:b/>
        </w:rPr>
      </w:pPr>
    </w:p>
    <w:p w:rsidR="007E5FC7" w:rsidRDefault="007E5FC7"/>
    <w:sectPr w:rsidR="007E5FC7" w:rsidSect="005C5872">
      <w:pgSz w:w="11906" w:h="16838"/>
      <w:pgMar w:top="1985" w:right="1133" w:bottom="226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872"/>
    <w:rsid w:val="005C5872"/>
    <w:rsid w:val="006A29EF"/>
    <w:rsid w:val="007E5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872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872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220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dcterms:created xsi:type="dcterms:W3CDTF">2018-12-12T11:14:00Z</dcterms:created>
  <dcterms:modified xsi:type="dcterms:W3CDTF">2018-12-12T11:20:00Z</dcterms:modified>
</cp:coreProperties>
</file>