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26B" w:rsidRPr="005F7502" w:rsidRDefault="008B726B" w:rsidP="008B726B">
      <w:pPr>
        <w:pStyle w:val="Default"/>
        <w:jc w:val="center"/>
        <w:rPr>
          <w:b/>
        </w:rPr>
      </w:pPr>
      <w:r>
        <w:rPr>
          <w:b/>
        </w:rPr>
        <w:t>QUART</w:t>
      </w:r>
      <w:r w:rsidRPr="005F7502">
        <w:rPr>
          <w:b/>
        </w:rPr>
        <w:t>O TERMO ADITIVO AO CONTRATO</w:t>
      </w:r>
      <w:r>
        <w:rPr>
          <w:b/>
        </w:rPr>
        <w:t xml:space="preserve"> DE LOCAÇÃO DE IMÓVEL</w:t>
      </w:r>
      <w:r w:rsidRPr="005F7502">
        <w:rPr>
          <w:b/>
        </w:rPr>
        <w:t xml:space="preserve"> Nº </w:t>
      </w:r>
      <w:r w:rsidRPr="005F7502">
        <w:rPr>
          <w:b/>
          <w:sz w:val="23"/>
          <w:szCs w:val="23"/>
        </w:rPr>
        <w:t>0</w:t>
      </w:r>
      <w:r>
        <w:rPr>
          <w:b/>
          <w:sz w:val="23"/>
          <w:szCs w:val="23"/>
        </w:rPr>
        <w:t>29</w:t>
      </w:r>
      <w:r w:rsidRPr="005F7502">
        <w:rPr>
          <w:b/>
          <w:sz w:val="23"/>
          <w:szCs w:val="23"/>
        </w:rPr>
        <w:t xml:space="preserve">/2017 </w:t>
      </w:r>
      <w:r>
        <w:rPr>
          <w:b/>
          <w:sz w:val="23"/>
          <w:szCs w:val="23"/>
        </w:rPr>
        <w:t>–</w:t>
      </w:r>
      <w:r w:rsidRPr="005F7502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CHAMAMENTO PÚBLICO Nº 001/2017</w:t>
      </w:r>
    </w:p>
    <w:p w:rsidR="008B726B" w:rsidRPr="005F7502" w:rsidRDefault="008B726B" w:rsidP="008B726B">
      <w:pPr>
        <w:ind w:right="-61"/>
        <w:jc w:val="both"/>
      </w:pPr>
    </w:p>
    <w:p w:rsidR="008B726B" w:rsidRPr="00D34170" w:rsidRDefault="008B726B" w:rsidP="008B726B">
      <w:pPr>
        <w:pStyle w:val="Default"/>
        <w:jc w:val="both"/>
      </w:pPr>
      <w:r>
        <w:t>Que</w:t>
      </w:r>
      <w:r w:rsidRPr="00D34170">
        <w:t xml:space="preserve">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</w:t>
      </w:r>
      <w:proofErr w:type="gramStart"/>
      <w:r w:rsidRPr="00D34170">
        <w:t>casado,  inscrito</w:t>
      </w:r>
      <w:proofErr w:type="gramEnd"/>
      <w:r w:rsidRPr="00D34170">
        <w:t xml:space="preserve"> no CPF/MF  sob nº . 373.242.250.04 e portador da Cédula de Identidade sob nº 8022227568 expedida pela SSP/RS, residente e domiciliado na Avenida Emílio Falcão 05, doravante denominado CONTRATANTE </w:t>
      </w:r>
      <w:r>
        <w:t>ou simplesmente MUNICÍPIO,</w:t>
      </w:r>
      <w:r w:rsidRPr="009D520D">
        <w:t xml:space="preserve"> </w:t>
      </w:r>
      <w:r w:rsidRPr="009D520D">
        <w:rPr>
          <w:sz w:val="23"/>
          <w:szCs w:val="23"/>
        </w:rPr>
        <w:t>de outro lado</w:t>
      </w:r>
      <w:r w:rsidRPr="00DD6530">
        <w:t xml:space="preserve"> </w:t>
      </w:r>
      <w:r w:rsidRPr="00DD6530">
        <w:rPr>
          <w:sz w:val="23"/>
          <w:szCs w:val="23"/>
        </w:rPr>
        <w:t xml:space="preserve">a Empresa Indústria de Erva Mate Província LTDA, CNPJ nº 07.210.713/0001-29 localizada na BR 386 km 49 na cidade de Seberi RS, representada pelo procurador Sr. Jair </w:t>
      </w:r>
      <w:proofErr w:type="spellStart"/>
      <w:r w:rsidRPr="00DD6530">
        <w:rPr>
          <w:sz w:val="23"/>
          <w:szCs w:val="23"/>
        </w:rPr>
        <w:t>Obertti</w:t>
      </w:r>
      <w:proofErr w:type="spellEnd"/>
      <w:r w:rsidRPr="00DD6530">
        <w:rPr>
          <w:sz w:val="23"/>
          <w:szCs w:val="23"/>
        </w:rPr>
        <w:t xml:space="preserve"> </w:t>
      </w:r>
      <w:proofErr w:type="spellStart"/>
      <w:r w:rsidRPr="00DD6530">
        <w:rPr>
          <w:sz w:val="23"/>
          <w:szCs w:val="23"/>
        </w:rPr>
        <w:t>Gerhardt</w:t>
      </w:r>
      <w:proofErr w:type="spellEnd"/>
      <w:r w:rsidRPr="00DD6530">
        <w:rPr>
          <w:sz w:val="23"/>
          <w:szCs w:val="23"/>
        </w:rPr>
        <w:t>, CPF nº 657847230-49 e RG nº 1047069347, doravante denominado de LOCATÁRIO</w:t>
      </w:r>
      <w:r w:rsidRPr="009D520D">
        <w:rPr>
          <w:sz w:val="23"/>
          <w:szCs w:val="23"/>
        </w:rPr>
        <w:t xml:space="preserve">, </w:t>
      </w:r>
      <w:r w:rsidRPr="00D34170">
        <w:t>mediante sujeição mútua as normas constantes da Lei  n.º 8.666  de  21/06/1993, e nas condições expressas nas cláusulas a seguir:</w:t>
      </w:r>
    </w:p>
    <w:p w:rsidR="008B726B" w:rsidRPr="00D34170" w:rsidRDefault="008B726B" w:rsidP="008B726B">
      <w:pPr>
        <w:ind w:right="-61"/>
        <w:jc w:val="both"/>
      </w:pPr>
    </w:p>
    <w:p w:rsidR="008B726B" w:rsidRPr="00D34170" w:rsidRDefault="008B726B" w:rsidP="008B726B">
      <w:pPr>
        <w:ind w:right="-61"/>
        <w:jc w:val="both"/>
        <w:rPr>
          <w:b/>
        </w:rPr>
      </w:pPr>
      <w:r w:rsidRPr="00D34170">
        <w:rPr>
          <w:b/>
        </w:rPr>
        <w:t xml:space="preserve">CLÁUSULA PRIMEIRA – DO </w:t>
      </w:r>
      <w:r>
        <w:rPr>
          <w:b/>
        </w:rPr>
        <w:t>VALOR:</w:t>
      </w:r>
    </w:p>
    <w:p w:rsidR="008B726B" w:rsidRPr="00D34170" w:rsidRDefault="008B726B" w:rsidP="008B726B">
      <w:pPr>
        <w:ind w:right="-61"/>
        <w:jc w:val="both"/>
      </w:pPr>
      <w:r>
        <w:t xml:space="preserve">Fica </w:t>
      </w:r>
      <w:r>
        <w:t xml:space="preserve">reajustado o valor mensal </w:t>
      </w:r>
      <w:r w:rsidRPr="00D34170">
        <w:t>do</w:t>
      </w:r>
      <w:r>
        <w:t xml:space="preserve"> presente</w:t>
      </w:r>
      <w:r w:rsidRPr="00D34170">
        <w:t xml:space="preserve"> contrato</w:t>
      </w:r>
      <w:r>
        <w:t xml:space="preserve"> </w:t>
      </w:r>
      <w:r>
        <w:t>em R$ 3.204,31 (três mil duzentos e quatro reais e trinta e um centavos)</w:t>
      </w:r>
      <w:r w:rsidRPr="00D34170">
        <w:t xml:space="preserve">. </w:t>
      </w:r>
    </w:p>
    <w:p w:rsidR="008B726B" w:rsidRPr="00D34170" w:rsidRDefault="008B726B" w:rsidP="008B726B">
      <w:pPr>
        <w:ind w:right="-61"/>
        <w:jc w:val="both"/>
      </w:pPr>
    </w:p>
    <w:p w:rsidR="008B726B" w:rsidRDefault="008B726B" w:rsidP="008B726B">
      <w:pPr>
        <w:ind w:right="-61"/>
        <w:jc w:val="both"/>
        <w:rPr>
          <w:b/>
        </w:rPr>
      </w:pPr>
      <w:r>
        <w:rPr>
          <w:b/>
        </w:rPr>
        <w:t>CLÁUSULA SEGUNDA</w:t>
      </w:r>
    </w:p>
    <w:p w:rsidR="008B726B" w:rsidRPr="00DC0712" w:rsidRDefault="008B726B" w:rsidP="008B726B">
      <w:pPr>
        <w:ind w:right="-61"/>
        <w:jc w:val="both"/>
      </w:pPr>
      <w:r w:rsidRPr="00DC0712">
        <w:t xml:space="preserve">As demais cláusulas do contrato original firmado em </w:t>
      </w:r>
      <w:r>
        <w:t>24</w:t>
      </w:r>
      <w:r w:rsidRPr="00DC0712">
        <w:t xml:space="preserve"> de </w:t>
      </w:r>
      <w:r>
        <w:t>janeiro</w:t>
      </w:r>
      <w:r w:rsidRPr="00DC0712">
        <w:t xml:space="preserve"> de 2017, permanecem inalteradas.</w:t>
      </w:r>
    </w:p>
    <w:p w:rsidR="008B726B" w:rsidRPr="00DC0712" w:rsidRDefault="008B726B" w:rsidP="008B726B">
      <w:pPr>
        <w:ind w:right="-61"/>
        <w:jc w:val="both"/>
      </w:pPr>
      <w:r w:rsidRPr="00D34170">
        <w:tab/>
        <w:t xml:space="preserve">      </w:t>
      </w:r>
      <w:r w:rsidRPr="00D34170">
        <w:tab/>
      </w:r>
    </w:p>
    <w:p w:rsidR="008B726B" w:rsidRPr="00D34170" w:rsidRDefault="008B726B" w:rsidP="008B726B">
      <w:pPr>
        <w:jc w:val="both"/>
      </w:pPr>
      <w:r w:rsidRPr="00D34170">
        <w:tab/>
        <w:t>E por estarem assim, justos e contratados, firmam o presente em três vias de igual teor e forma, para que produza os jurídicos e desejados efeitos.</w:t>
      </w:r>
    </w:p>
    <w:p w:rsidR="008B726B" w:rsidRPr="00D34170" w:rsidRDefault="008B726B" w:rsidP="008B726B">
      <w:r w:rsidRPr="00D34170">
        <w:t xml:space="preserve">             </w:t>
      </w:r>
    </w:p>
    <w:p w:rsidR="008B726B" w:rsidRPr="00D34170" w:rsidRDefault="008B726B" w:rsidP="008B726B">
      <w:pPr>
        <w:jc w:val="center"/>
      </w:pPr>
      <w:r w:rsidRPr="00D34170">
        <w:t>Erval Seco</w:t>
      </w:r>
      <w:r>
        <w:t xml:space="preserve">, </w:t>
      </w:r>
      <w:r w:rsidRPr="00D34170">
        <w:t>RS,</w:t>
      </w:r>
      <w:r>
        <w:t xml:space="preserve"> 29 de </w:t>
      </w:r>
      <w:bookmarkStart w:id="0" w:name="_GoBack"/>
      <w:bookmarkEnd w:id="0"/>
      <w:r>
        <w:t xml:space="preserve">janeiro </w:t>
      </w:r>
      <w:r w:rsidRPr="00D34170">
        <w:t>de</w:t>
      </w:r>
      <w:r w:rsidRPr="00D34170">
        <w:t xml:space="preserve"> 201</w:t>
      </w:r>
      <w:r>
        <w:t>9</w:t>
      </w:r>
      <w:r w:rsidRPr="00D34170">
        <w:t>.</w:t>
      </w:r>
    </w:p>
    <w:p w:rsidR="008B726B" w:rsidRPr="00D34170" w:rsidRDefault="008B726B" w:rsidP="008B726B">
      <w:r w:rsidRPr="00D34170">
        <w:t xml:space="preserve">    </w:t>
      </w:r>
    </w:p>
    <w:p w:rsidR="008B726B" w:rsidRDefault="008B726B" w:rsidP="008B726B"/>
    <w:p w:rsidR="008B726B" w:rsidRPr="00D34170" w:rsidRDefault="008B726B" w:rsidP="008B726B"/>
    <w:p w:rsidR="008B726B" w:rsidRPr="00D34170" w:rsidRDefault="008B726B" w:rsidP="008B726B"/>
    <w:p w:rsidR="008B726B" w:rsidRPr="00DD6530" w:rsidRDefault="008B726B" w:rsidP="008B726B">
      <w:pPr>
        <w:ind w:right="-1"/>
        <w:rPr>
          <w:b/>
        </w:rPr>
      </w:pPr>
      <w:r w:rsidRPr="00D34170">
        <w:rPr>
          <w:b/>
        </w:rPr>
        <w:t>LEONIR KOCHE</w:t>
      </w:r>
      <w:r w:rsidRPr="00870D69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DD6530">
        <w:rPr>
          <w:b/>
          <w:sz w:val="23"/>
          <w:szCs w:val="23"/>
        </w:rPr>
        <w:t>INDÚSTRIA DE ERVA MATE PROVÍNCIA LTDA</w:t>
      </w:r>
    </w:p>
    <w:p w:rsidR="008B726B" w:rsidRPr="00D34170" w:rsidRDefault="008B726B" w:rsidP="008B726B">
      <w:pPr>
        <w:tabs>
          <w:tab w:val="right" w:pos="0"/>
        </w:tabs>
      </w:pPr>
      <w:r>
        <w:t>PREFEITO MUNICIPAL</w:t>
      </w:r>
      <w:r w:rsidRPr="00D34170">
        <w:t xml:space="preserve"> </w:t>
      </w:r>
      <w:r>
        <w:tab/>
      </w:r>
      <w:r>
        <w:tab/>
      </w:r>
      <w:r>
        <w:tab/>
      </w:r>
      <w:r w:rsidRPr="00D34170">
        <w:t xml:space="preserve">EMPRESA CONTRATADA </w:t>
      </w:r>
    </w:p>
    <w:p w:rsidR="008B726B" w:rsidRDefault="008B726B" w:rsidP="008B726B">
      <w:pPr>
        <w:rPr>
          <w:b/>
        </w:rPr>
      </w:pPr>
    </w:p>
    <w:p w:rsidR="008B726B" w:rsidRPr="00D34170" w:rsidRDefault="008B726B" w:rsidP="008B726B">
      <w:pPr>
        <w:rPr>
          <w:b/>
        </w:rPr>
      </w:pPr>
    </w:p>
    <w:p w:rsidR="008B726B" w:rsidRPr="00D34170" w:rsidRDefault="008B726B" w:rsidP="008B726B">
      <w:pPr>
        <w:jc w:val="both"/>
        <w:rPr>
          <w:bCs/>
        </w:rPr>
      </w:pPr>
    </w:p>
    <w:p w:rsidR="008B726B" w:rsidRPr="00D34170" w:rsidRDefault="008B726B" w:rsidP="008B726B">
      <w:pPr>
        <w:jc w:val="both"/>
        <w:rPr>
          <w:bCs/>
        </w:rPr>
      </w:pPr>
      <w:r w:rsidRPr="00D34170">
        <w:rPr>
          <w:bCs/>
        </w:rPr>
        <w:t>De acordo em data supra</w:t>
      </w:r>
    </w:p>
    <w:p w:rsidR="008B726B" w:rsidRPr="00D34170" w:rsidRDefault="008B726B" w:rsidP="008B726B">
      <w:pPr>
        <w:jc w:val="both"/>
        <w:rPr>
          <w:bCs/>
        </w:rPr>
      </w:pPr>
    </w:p>
    <w:p w:rsidR="008B726B" w:rsidRPr="00D34170" w:rsidRDefault="008B726B" w:rsidP="008B726B">
      <w:pPr>
        <w:jc w:val="both"/>
        <w:rPr>
          <w:bCs/>
        </w:rPr>
      </w:pPr>
    </w:p>
    <w:p w:rsidR="008B726B" w:rsidRDefault="008B726B" w:rsidP="008B726B">
      <w:pPr>
        <w:jc w:val="both"/>
      </w:pPr>
      <w:r w:rsidRPr="00D34170">
        <w:rPr>
          <w:bCs/>
        </w:rPr>
        <w:t>Assessoria Jurídica</w:t>
      </w:r>
    </w:p>
    <w:p w:rsidR="008B726B" w:rsidRDefault="008B726B" w:rsidP="008B726B"/>
    <w:p w:rsidR="008B726B" w:rsidRDefault="008B726B" w:rsidP="008B726B"/>
    <w:p w:rsidR="008B726B" w:rsidRDefault="008B726B" w:rsidP="008B726B"/>
    <w:p w:rsidR="008B726B" w:rsidRDefault="008B726B" w:rsidP="008B726B"/>
    <w:p w:rsidR="00A44752" w:rsidRDefault="00A44752"/>
    <w:sectPr w:rsidR="00A44752" w:rsidSect="007C01C6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26B"/>
    <w:rsid w:val="008B726B"/>
    <w:rsid w:val="00A4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6DD26-DBA3-4223-B841-B153459C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B72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2019-01-29T14:09:00Z</dcterms:created>
  <dcterms:modified xsi:type="dcterms:W3CDTF">2019-01-29T14:13:00Z</dcterms:modified>
</cp:coreProperties>
</file>