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EED" w:rsidRPr="00A62EED" w:rsidRDefault="00A62EED" w:rsidP="00A62E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LEI MUNICIPAL Nº 2.934</w:t>
      </w:r>
      <w:r w:rsidRPr="00A62EED">
        <w:rPr>
          <w:rFonts w:ascii="Times New Roman" w:hAnsi="Times New Roman" w:cs="Times New Roman"/>
          <w:b/>
          <w:sz w:val="24"/>
          <w:szCs w:val="24"/>
        </w:rPr>
        <w:t>/2019</w:t>
      </w:r>
    </w:p>
    <w:p w:rsidR="00A62EED" w:rsidRPr="00A62EED" w:rsidRDefault="00A62EED" w:rsidP="00A62E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</w:t>
      </w:r>
      <w:r w:rsidRPr="00A62E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 SETEMBRO</w:t>
      </w:r>
      <w:r w:rsidRPr="00A62EED">
        <w:rPr>
          <w:rFonts w:ascii="Times New Roman" w:hAnsi="Times New Roman" w:cs="Times New Roman"/>
          <w:b/>
          <w:sz w:val="24"/>
          <w:szCs w:val="24"/>
        </w:rPr>
        <w:t xml:space="preserve"> DE 2019</w:t>
      </w:r>
    </w:p>
    <w:p w:rsidR="00A62EED" w:rsidRPr="00033D48" w:rsidRDefault="00A62EED" w:rsidP="00A62EED">
      <w:pPr>
        <w:rPr>
          <w:b/>
          <w:sz w:val="24"/>
          <w:szCs w:val="24"/>
        </w:rPr>
      </w:pPr>
    </w:p>
    <w:p w:rsidR="00A62EED" w:rsidRPr="0040532B" w:rsidRDefault="00A62EED" w:rsidP="00A62EE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33D4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40532B">
        <w:rPr>
          <w:rFonts w:ascii="Times New Roman" w:hAnsi="Times New Roman" w:cs="Times New Roman"/>
          <w:b/>
          <w:sz w:val="24"/>
          <w:szCs w:val="24"/>
        </w:rPr>
        <w:t xml:space="preserve"> “CONCEDE ÁREA DE TERRA NO DISTRITO DE DESENVOLVIMENTO ECONÔMICO E SOCIAL”</w:t>
      </w:r>
    </w:p>
    <w:p w:rsidR="00A62EED" w:rsidRPr="0040532B" w:rsidRDefault="00A62EED" w:rsidP="00A62EE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62EED" w:rsidRPr="00B81736" w:rsidRDefault="00A62EED" w:rsidP="00A62EED">
      <w:pPr>
        <w:pStyle w:val="western"/>
        <w:spacing w:after="0" w:line="276" w:lineRule="auto"/>
        <w:ind w:firstLine="708"/>
        <w:jc w:val="both"/>
      </w:pPr>
      <w:r w:rsidRPr="0040532B">
        <w:rPr>
          <w:b/>
        </w:rPr>
        <w:t>LEONIR KOCHE</w:t>
      </w:r>
      <w:r w:rsidRPr="0040532B">
        <w:t>, Prefeito Municipal de Erval Seco, Estado do Rio Grande do Sul, no uso das atribuições que lhe são conferid</w:t>
      </w:r>
      <w:r>
        <w:t xml:space="preserve">as pela Lei Orgânica Municipal, </w:t>
      </w:r>
      <w:r w:rsidRPr="003E05B1">
        <w:t>faz saber que a Câmara Municipal de Vereadores aprovou e, eu promulgo e sanciono a seguinte:</w:t>
      </w:r>
      <w:proofErr w:type="gramStart"/>
      <w:r w:rsidRPr="003E05B1">
        <w:tab/>
      </w:r>
      <w:proofErr w:type="gramEnd"/>
      <w:r w:rsidRPr="003E05B1">
        <w:t xml:space="preserve"> </w:t>
      </w:r>
    </w:p>
    <w:p w:rsidR="00A62EED" w:rsidRPr="00B81736" w:rsidRDefault="00A62EED" w:rsidP="00A62EED">
      <w:pPr>
        <w:pStyle w:val="western"/>
        <w:spacing w:before="0" w:beforeAutospacing="0" w:after="0" w:line="276" w:lineRule="auto"/>
        <w:jc w:val="center"/>
        <w:rPr>
          <w:b/>
        </w:rPr>
      </w:pPr>
      <w:r w:rsidRPr="003E05B1">
        <w:rPr>
          <w:b/>
        </w:rPr>
        <w:t>LEI.</w:t>
      </w:r>
    </w:p>
    <w:p w:rsidR="00A62EED" w:rsidRPr="0040532B" w:rsidRDefault="00A62EED" w:rsidP="00A62EED">
      <w:pPr>
        <w:ind w:firstLine="141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2EED" w:rsidRPr="0040532B" w:rsidRDefault="00A62EED" w:rsidP="00A62EED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532B">
        <w:rPr>
          <w:rFonts w:ascii="Times New Roman" w:hAnsi="Times New Roman" w:cs="Times New Roman"/>
          <w:b/>
          <w:sz w:val="24"/>
          <w:szCs w:val="24"/>
        </w:rPr>
        <w:t>Art.1º</w:t>
      </w:r>
      <w:r w:rsidRPr="0040532B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32B">
        <w:rPr>
          <w:rFonts w:ascii="Times New Roman" w:hAnsi="Times New Roman" w:cs="Times New Roman"/>
          <w:sz w:val="24"/>
          <w:szCs w:val="24"/>
        </w:rPr>
        <w:t>Fica o Poder Executivo Municipal de Erval Seco Estado do Rio Grande do Sul, autorizado a ceder por DOAÇÂO, uma área de terras de 2.625,71m², conforme Art. 9º da Lei Municipal nº 1038/94 de 24/10/94, no Distrito de Desenvolvimento Econômico e Social, para o SR. MARCO ANTONIO ALBARELLO, instalado com o ramo de Serviços de Lavagem, Lubrificação e Polimento de Veículos Automotores-CNPJ 09.151.330/0001-52.</w:t>
      </w:r>
    </w:p>
    <w:p w:rsidR="00A62EED" w:rsidRPr="0040532B" w:rsidRDefault="00A62EED" w:rsidP="00A62EED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532B">
        <w:rPr>
          <w:rFonts w:ascii="Times New Roman" w:hAnsi="Times New Roman" w:cs="Times New Roman"/>
          <w:b/>
          <w:sz w:val="24"/>
          <w:szCs w:val="24"/>
        </w:rPr>
        <w:t xml:space="preserve">Art.2º - </w:t>
      </w:r>
      <w:r w:rsidRPr="0040532B">
        <w:rPr>
          <w:rFonts w:ascii="Times New Roman" w:hAnsi="Times New Roman" w:cs="Times New Roman"/>
          <w:sz w:val="24"/>
          <w:szCs w:val="24"/>
        </w:rPr>
        <w:t>A referida área não poderá ser vendida ou transferida, deverá reverter ao Município quando da extinção da Firma</w:t>
      </w:r>
      <w:r>
        <w:rPr>
          <w:rFonts w:ascii="Times New Roman" w:hAnsi="Times New Roman" w:cs="Times New Roman"/>
          <w:sz w:val="24"/>
          <w:szCs w:val="24"/>
        </w:rPr>
        <w:t xml:space="preserve">, ou qualquer outra forma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desconfigure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objeto pretendido </w:t>
      </w:r>
      <w:proofErr w:type="gramStart"/>
      <w:r>
        <w:rPr>
          <w:rFonts w:ascii="Times New Roman" w:hAnsi="Times New Roman" w:cs="Times New Roman"/>
          <w:sz w:val="24"/>
          <w:szCs w:val="24"/>
        </w:rPr>
        <w:t>pela presente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política de incentivo.</w:t>
      </w:r>
    </w:p>
    <w:p w:rsidR="00A62EED" w:rsidRPr="00A62EED" w:rsidRDefault="00A62EED" w:rsidP="00A62EED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532B">
        <w:rPr>
          <w:rFonts w:ascii="Times New Roman" w:hAnsi="Times New Roman" w:cs="Times New Roman"/>
          <w:b/>
          <w:sz w:val="24"/>
          <w:szCs w:val="24"/>
        </w:rPr>
        <w:t xml:space="preserve"> Art.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0532B">
        <w:rPr>
          <w:rFonts w:ascii="Times New Roman" w:hAnsi="Times New Roman" w:cs="Times New Roman"/>
          <w:b/>
          <w:sz w:val="24"/>
          <w:szCs w:val="24"/>
        </w:rPr>
        <w:t xml:space="preserve">º - </w:t>
      </w:r>
      <w:r w:rsidRPr="0040532B">
        <w:rPr>
          <w:rFonts w:ascii="Times New Roman" w:hAnsi="Times New Roman" w:cs="Times New Roman"/>
          <w:sz w:val="24"/>
          <w:szCs w:val="24"/>
        </w:rPr>
        <w:t xml:space="preserve">Esta </w:t>
      </w:r>
      <w:r>
        <w:rPr>
          <w:rFonts w:ascii="Times New Roman" w:hAnsi="Times New Roman" w:cs="Times New Roman"/>
          <w:sz w:val="24"/>
          <w:szCs w:val="24"/>
        </w:rPr>
        <w:t xml:space="preserve">Lei </w:t>
      </w:r>
      <w:r w:rsidRPr="0040532B">
        <w:rPr>
          <w:rFonts w:ascii="Times New Roman" w:hAnsi="Times New Roman" w:cs="Times New Roman"/>
          <w:sz w:val="24"/>
          <w:szCs w:val="24"/>
        </w:rPr>
        <w:t>entra em vigor na data de sua publicação, revoga</w:t>
      </w:r>
      <w:r>
        <w:rPr>
          <w:rFonts w:ascii="Times New Roman" w:hAnsi="Times New Roman" w:cs="Times New Roman"/>
          <w:sz w:val="24"/>
          <w:szCs w:val="24"/>
        </w:rPr>
        <w:t>das as disposições em contrário.</w:t>
      </w:r>
    </w:p>
    <w:p w:rsidR="00A62EED" w:rsidRPr="00A62EED" w:rsidRDefault="00A62EED" w:rsidP="00A62EED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62EE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gramStart"/>
      <w:r w:rsidRPr="00A62EED">
        <w:rPr>
          <w:rFonts w:ascii="Times New Roman" w:eastAsia="Calibri" w:hAnsi="Times New Roman" w:cs="Times New Roman"/>
          <w:sz w:val="24"/>
          <w:szCs w:val="24"/>
        </w:rPr>
        <w:t>Gabinete do Pref</w:t>
      </w:r>
      <w:r>
        <w:rPr>
          <w:rFonts w:ascii="Times New Roman" w:eastAsia="Calibri" w:hAnsi="Times New Roman" w:cs="Times New Roman"/>
          <w:sz w:val="24"/>
          <w:szCs w:val="24"/>
        </w:rPr>
        <w:t>eito Municipal de Erval Seco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 05 de setembro</w:t>
      </w:r>
      <w:r w:rsidRPr="00A62EED">
        <w:rPr>
          <w:rFonts w:ascii="Times New Roman" w:eastAsia="Calibri" w:hAnsi="Times New Roman" w:cs="Times New Roman"/>
          <w:sz w:val="24"/>
          <w:szCs w:val="24"/>
        </w:rPr>
        <w:t xml:space="preserve"> de 2019.</w:t>
      </w:r>
    </w:p>
    <w:p w:rsidR="00A62EED" w:rsidRDefault="00A62EED" w:rsidP="00A62E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2EED" w:rsidRDefault="00A62EED" w:rsidP="00A62E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2EED" w:rsidRPr="0040532B" w:rsidRDefault="00A62EED" w:rsidP="00A62E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32B">
        <w:rPr>
          <w:rFonts w:ascii="Times New Roman" w:hAnsi="Times New Roman" w:cs="Times New Roman"/>
          <w:b/>
          <w:bCs/>
          <w:sz w:val="24"/>
          <w:szCs w:val="24"/>
        </w:rPr>
        <w:t>LEONIR KOCHE</w:t>
      </w:r>
    </w:p>
    <w:p w:rsidR="00A62EED" w:rsidRDefault="00A62EED" w:rsidP="00A62EED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32B">
        <w:rPr>
          <w:rFonts w:ascii="Times New Roman" w:hAnsi="Times New Roman" w:cs="Times New Roman"/>
          <w:sz w:val="24"/>
          <w:szCs w:val="24"/>
        </w:rPr>
        <w:t>Prefeito Municipal</w:t>
      </w:r>
    </w:p>
    <w:p w:rsidR="00A62EED" w:rsidRPr="00A62EED" w:rsidRDefault="00A62EED" w:rsidP="00A62EED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62EED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A62EED" w:rsidRPr="00A62EED" w:rsidRDefault="00A62EED" w:rsidP="00A62EED">
      <w:pPr>
        <w:spacing w:after="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A62EED" w:rsidRPr="00A62EED" w:rsidRDefault="00A62EED" w:rsidP="00A62EED">
      <w:pPr>
        <w:spacing w:after="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A62EED" w:rsidRPr="00A62EED" w:rsidRDefault="00A62EED" w:rsidP="00A62EED">
      <w:pPr>
        <w:spacing w:after="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62EED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A62EED" w:rsidRPr="00A62EED" w:rsidRDefault="00A62EED" w:rsidP="00A62E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62EE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Administração e Coord.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Geral</w:t>
      </w:r>
      <w:proofErr w:type="gramEnd"/>
    </w:p>
    <w:sectPr w:rsidR="00A62EED" w:rsidRPr="00A62EED" w:rsidSect="00A62EED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EED"/>
    <w:rsid w:val="00A62EED"/>
    <w:rsid w:val="00AC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EE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A62EE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EE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A62EE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1105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2019-09-05T16:50:00Z</dcterms:created>
  <dcterms:modified xsi:type="dcterms:W3CDTF">2019-09-05T16:53:00Z</dcterms:modified>
</cp:coreProperties>
</file>