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52" w:rsidRDefault="004B2852">
      <w:pPr>
        <w:pStyle w:val="Corpodetexto"/>
        <w:spacing w:before="8"/>
        <w:rPr>
          <w:sz w:val="25"/>
        </w:rPr>
      </w:pPr>
    </w:p>
    <w:p w:rsidR="004B2852" w:rsidRDefault="00021956">
      <w:pPr>
        <w:pStyle w:val="Ttulo1"/>
        <w:spacing w:before="90" w:line="412" w:lineRule="auto"/>
        <w:ind w:left="1647" w:right="1645"/>
        <w:jc w:val="center"/>
      </w:pPr>
      <w:r>
        <w:t>DECRETO DO EXECUTIVO MUNICIPAL Nº 037</w:t>
      </w:r>
      <w:r>
        <w:t>/2020 DE 08</w:t>
      </w:r>
      <w:r>
        <w:t xml:space="preserve"> DE MAIO</w:t>
      </w:r>
      <w:r>
        <w:t xml:space="preserve"> DE 2020</w:t>
      </w:r>
    </w:p>
    <w:p w:rsidR="004B2852" w:rsidRDefault="004B2852">
      <w:pPr>
        <w:pStyle w:val="Corpodetexto"/>
        <w:spacing w:before="9"/>
        <w:rPr>
          <w:b/>
          <w:sz w:val="30"/>
        </w:rPr>
      </w:pPr>
    </w:p>
    <w:p w:rsidR="004B2852" w:rsidRDefault="00021956">
      <w:pPr>
        <w:ind w:left="3095" w:right="8"/>
        <w:rPr>
          <w:b/>
          <w:sz w:val="24"/>
        </w:rPr>
      </w:pPr>
      <w:r>
        <w:rPr>
          <w:b/>
          <w:sz w:val="24"/>
        </w:rPr>
        <w:t>“FIXA TURNO E HORÁRIO DE FUNCIONAMENTO DA PREFEITURA MUNICIPAL”.</w:t>
      </w:r>
    </w:p>
    <w:p w:rsidR="004B2852" w:rsidRDefault="004B2852">
      <w:pPr>
        <w:pStyle w:val="Corpodetexto"/>
        <w:rPr>
          <w:b/>
          <w:sz w:val="26"/>
        </w:rPr>
      </w:pPr>
    </w:p>
    <w:p w:rsidR="004B2852" w:rsidRDefault="004B2852">
      <w:pPr>
        <w:pStyle w:val="Corpodetexto"/>
        <w:spacing w:before="10"/>
        <w:rPr>
          <w:b/>
          <w:sz w:val="32"/>
        </w:rPr>
      </w:pPr>
    </w:p>
    <w:p w:rsidR="004B2852" w:rsidRDefault="00021956">
      <w:pPr>
        <w:pStyle w:val="Corpodetexto"/>
        <w:ind w:left="118" w:right="120" w:firstLine="707"/>
        <w:jc w:val="both"/>
      </w:pPr>
      <w:r>
        <w:rPr>
          <w:b/>
        </w:rPr>
        <w:t xml:space="preserve">LEONIR KOCHE, </w:t>
      </w:r>
      <w:r>
        <w:t>Prefeito Municipal de Erval Seco, no uso de suas atribuições que lhe confere a Lei Orgânica Municipal, em seu Art. nº 42, Inciso III.</w:t>
      </w:r>
    </w:p>
    <w:p w:rsidR="004B2852" w:rsidRDefault="004B2852">
      <w:pPr>
        <w:pStyle w:val="Corpodetexto"/>
        <w:rPr>
          <w:sz w:val="26"/>
        </w:rPr>
      </w:pPr>
    </w:p>
    <w:p w:rsidR="004B2852" w:rsidRDefault="004B2852">
      <w:pPr>
        <w:pStyle w:val="Corpodetexto"/>
        <w:spacing w:before="10"/>
        <w:rPr>
          <w:sz w:val="32"/>
        </w:rPr>
      </w:pPr>
    </w:p>
    <w:p w:rsidR="004B2852" w:rsidRDefault="00021956">
      <w:pPr>
        <w:pStyle w:val="Ttulo1"/>
        <w:ind w:left="1647" w:right="1645"/>
        <w:jc w:val="center"/>
      </w:pPr>
      <w:r>
        <w:t>DECRETA</w:t>
      </w:r>
    </w:p>
    <w:p w:rsidR="004B2852" w:rsidRDefault="004B2852">
      <w:pPr>
        <w:pStyle w:val="Corpodetexto"/>
        <w:rPr>
          <w:b/>
          <w:sz w:val="26"/>
        </w:rPr>
      </w:pPr>
    </w:p>
    <w:p w:rsidR="004B2852" w:rsidRDefault="004B2852">
      <w:pPr>
        <w:pStyle w:val="Corpodetexto"/>
        <w:spacing w:before="8"/>
        <w:rPr>
          <w:b/>
          <w:sz w:val="32"/>
        </w:rPr>
      </w:pPr>
    </w:p>
    <w:p w:rsidR="004B2852" w:rsidRDefault="00021956">
      <w:pPr>
        <w:pStyle w:val="Corpodetexto"/>
        <w:ind w:left="118" w:right="116" w:firstLine="707"/>
        <w:jc w:val="both"/>
      </w:pPr>
      <w:r>
        <w:rPr>
          <w:b/>
        </w:rPr>
        <w:t xml:space="preserve">Art. 1º </w:t>
      </w:r>
      <w:r>
        <w:t xml:space="preserve">- É estabelecido </w:t>
      </w:r>
      <w:r>
        <w:rPr>
          <w:b/>
        </w:rPr>
        <w:t xml:space="preserve">TURNO REDUZIDO </w:t>
      </w:r>
      <w:r>
        <w:t>de funcionamento da Prefeitura Municipal de Erval Seco a partir de 11</w:t>
      </w:r>
      <w:r>
        <w:t xml:space="preserve"> </w:t>
      </w:r>
      <w:r>
        <w:t>de Maio</w:t>
      </w:r>
      <w:r>
        <w:t xml:space="preserve"> de 2020.</w:t>
      </w:r>
    </w:p>
    <w:p w:rsidR="004B2852" w:rsidRDefault="004B2852">
      <w:pPr>
        <w:pStyle w:val="Corpodetexto"/>
      </w:pPr>
    </w:p>
    <w:p w:rsidR="004B2852" w:rsidRDefault="00021956">
      <w:pPr>
        <w:pStyle w:val="Corpodetexto"/>
        <w:ind w:left="118" w:right="112" w:firstLine="707"/>
        <w:jc w:val="both"/>
      </w:pPr>
      <w:r>
        <w:rPr>
          <w:b/>
        </w:rPr>
        <w:t xml:space="preserve">Art. 2º </w:t>
      </w:r>
      <w:r>
        <w:t>- O horário de funcionamento do turno único será das 08:00 horas às 13</w:t>
      </w:r>
      <w:r>
        <w:t>:00 horas para as seguintes Secretarias Municipais: Secretaria da Administração e Coordenação Geral, Secretaria da Fazenda, Secretaria do Planejamento, Secreta</w:t>
      </w:r>
      <w:r>
        <w:t>ria da Educação Cultura Desporto e Turismo, e Secretaria da Assistência Social.</w:t>
      </w:r>
    </w:p>
    <w:p w:rsidR="004B2852" w:rsidRDefault="004B2852">
      <w:pPr>
        <w:pStyle w:val="Corpodetexto"/>
      </w:pPr>
    </w:p>
    <w:p w:rsidR="004B2852" w:rsidRDefault="00021956">
      <w:pPr>
        <w:pStyle w:val="Corpodetexto"/>
        <w:spacing w:before="1"/>
        <w:ind w:left="118" w:right="111" w:firstLine="707"/>
        <w:jc w:val="both"/>
      </w:pPr>
      <w:r>
        <w:rPr>
          <w:b/>
        </w:rPr>
        <w:t xml:space="preserve">Art. 3º - </w:t>
      </w:r>
      <w:r>
        <w:t>O horário de funcionamento das Secretarias Municipais da Agricultura e Meio Ambiente e Obras e Saneamento Básico permanece normal, das 07:h30min às 11h:30min e das 13:00 horas às 17:00 horas.</w:t>
      </w:r>
    </w:p>
    <w:p w:rsidR="004B2852" w:rsidRDefault="004B2852">
      <w:pPr>
        <w:pStyle w:val="Corpodetexto"/>
        <w:spacing w:before="11"/>
        <w:rPr>
          <w:sz w:val="23"/>
        </w:rPr>
      </w:pPr>
    </w:p>
    <w:p w:rsidR="004B2852" w:rsidRDefault="00021956">
      <w:pPr>
        <w:pStyle w:val="Corpodetexto"/>
        <w:ind w:left="118" w:right="115" w:firstLine="707"/>
        <w:jc w:val="both"/>
      </w:pPr>
      <w:r>
        <w:rPr>
          <w:b/>
        </w:rPr>
        <w:t xml:space="preserve">Art. 4º </w:t>
      </w:r>
      <w:r>
        <w:t xml:space="preserve">- É estabelecido </w:t>
      </w:r>
      <w:r>
        <w:rPr>
          <w:b/>
        </w:rPr>
        <w:t xml:space="preserve">TURNO REDUZIDO </w:t>
      </w:r>
      <w:r>
        <w:t>de funcionamento na Sec</w:t>
      </w:r>
      <w:r>
        <w:t>retaria Municipal de Saúde e Bem Estar Social do Município de Erval Seco, onde o atendimento será das 07:h30min às 11h:30min e das 13:00 horas às 16</w:t>
      </w:r>
      <w:r>
        <w:t>:00 horas.</w:t>
      </w:r>
    </w:p>
    <w:p w:rsidR="004B2852" w:rsidRDefault="004B2852">
      <w:pPr>
        <w:pStyle w:val="Corpodetexto"/>
      </w:pPr>
    </w:p>
    <w:p w:rsidR="004B2852" w:rsidRDefault="00021956">
      <w:pPr>
        <w:pStyle w:val="Corpodetexto"/>
        <w:ind w:left="118" w:right="122" w:firstLine="707"/>
        <w:jc w:val="both"/>
      </w:pPr>
      <w:r>
        <w:rPr>
          <w:b/>
        </w:rPr>
        <w:t xml:space="preserve">Art. 5º </w:t>
      </w:r>
      <w:r>
        <w:t>- Revogadas as disposições em contrário, este Decreto entra em vigor na data de sua publ</w:t>
      </w:r>
      <w:r>
        <w:t>icação.</w:t>
      </w:r>
    </w:p>
    <w:p w:rsidR="004B2852" w:rsidRDefault="004B2852">
      <w:pPr>
        <w:pStyle w:val="Corpodetexto"/>
        <w:rPr>
          <w:sz w:val="26"/>
        </w:rPr>
      </w:pPr>
    </w:p>
    <w:p w:rsidR="004B2852" w:rsidRDefault="00021956">
      <w:pPr>
        <w:pStyle w:val="Corpodetexto"/>
        <w:spacing w:before="177"/>
        <w:ind w:left="1645" w:right="1645"/>
        <w:jc w:val="center"/>
      </w:pPr>
      <w:r>
        <w:t>Gabinete do Prefeito Municipal em 08</w:t>
      </w:r>
      <w:r>
        <w:t xml:space="preserve"> de Maio</w:t>
      </w:r>
      <w:bookmarkStart w:id="0" w:name="_GoBack"/>
      <w:bookmarkEnd w:id="0"/>
      <w:r>
        <w:t xml:space="preserve"> de 2020.</w:t>
      </w:r>
    </w:p>
    <w:p w:rsidR="004B2852" w:rsidRDefault="004B2852">
      <w:pPr>
        <w:pStyle w:val="Corpodetexto"/>
        <w:rPr>
          <w:sz w:val="20"/>
        </w:rPr>
      </w:pPr>
    </w:p>
    <w:p w:rsidR="004B2852" w:rsidRDefault="004B2852">
      <w:pPr>
        <w:pStyle w:val="Corpodetexto"/>
        <w:rPr>
          <w:sz w:val="20"/>
        </w:rPr>
      </w:pPr>
    </w:p>
    <w:p w:rsidR="004B2852" w:rsidRDefault="004B2852">
      <w:pPr>
        <w:rPr>
          <w:sz w:val="20"/>
        </w:rPr>
        <w:sectPr w:rsidR="004B2852">
          <w:type w:val="continuous"/>
          <w:pgSz w:w="11910" w:h="16840"/>
          <w:pgMar w:top="1580" w:right="1440" w:bottom="280" w:left="1300" w:header="720" w:footer="720" w:gutter="0"/>
          <w:cols w:space="720"/>
        </w:sectPr>
      </w:pPr>
    </w:p>
    <w:p w:rsidR="004B2852" w:rsidRDefault="004B2852">
      <w:pPr>
        <w:pStyle w:val="Corpodetexto"/>
        <w:rPr>
          <w:sz w:val="26"/>
        </w:rPr>
      </w:pPr>
    </w:p>
    <w:p w:rsidR="004B2852" w:rsidRDefault="004B2852">
      <w:pPr>
        <w:pStyle w:val="Corpodetexto"/>
        <w:rPr>
          <w:sz w:val="26"/>
        </w:rPr>
      </w:pPr>
    </w:p>
    <w:p w:rsidR="004B2852" w:rsidRDefault="004B2852">
      <w:pPr>
        <w:pStyle w:val="Corpodetexto"/>
        <w:rPr>
          <w:sz w:val="26"/>
        </w:rPr>
      </w:pPr>
    </w:p>
    <w:p w:rsidR="004B2852" w:rsidRDefault="004B2852">
      <w:pPr>
        <w:pStyle w:val="Corpodetexto"/>
        <w:spacing w:before="8"/>
        <w:rPr>
          <w:sz w:val="23"/>
        </w:rPr>
      </w:pPr>
    </w:p>
    <w:p w:rsidR="004B2852" w:rsidRDefault="00021956">
      <w:pPr>
        <w:pStyle w:val="Corpodetexto"/>
        <w:ind w:left="118"/>
      </w:pPr>
      <w:r>
        <w:t>Registre-se e Publique-se</w:t>
      </w:r>
    </w:p>
    <w:p w:rsidR="004B2852" w:rsidRDefault="004B2852">
      <w:pPr>
        <w:pStyle w:val="Corpodetexto"/>
        <w:rPr>
          <w:sz w:val="26"/>
        </w:rPr>
      </w:pPr>
    </w:p>
    <w:p w:rsidR="004B2852" w:rsidRDefault="00021956">
      <w:pPr>
        <w:pStyle w:val="Ttulo1"/>
        <w:spacing w:before="176"/>
      </w:pPr>
      <w:r>
        <w:t>EDERSON WINK</w:t>
      </w:r>
    </w:p>
    <w:p w:rsidR="004B2852" w:rsidRDefault="00021956">
      <w:pPr>
        <w:pStyle w:val="Corpodetexto"/>
        <w:spacing w:before="200"/>
        <w:ind w:left="118"/>
      </w:pPr>
      <w:r>
        <w:t>Secretário da Adm. e Coord. Geral</w:t>
      </w:r>
    </w:p>
    <w:p w:rsidR="004B2852" w:rsidRDefault="00021956">
      <w:pPr>
        <w:pStyle w:val="Ttulo1"/>
        <w:spacing w:before="217"/>
      </w:pPr>
      <w:r>
        <w:rPr>
          <w:b w:val="0"/>
        </w:rPr>
        <w:br w:type="column"/>
      </w:r>
      <w:r>
        <w:t>LEONIR KOCHE</w:t>
      </w:r>
    </w:p>
    <w:p w:rsidR="004B2852" w:rsidRDefault="00021956">
      <w:pPr>
        <w:pStyle w:val="Corpodetexto"/>
        <w:spacing w:before="199"/>
        <w:ind w:left="164"/>
      </w:pPr>
      <w:r>
        <w:t>Prefeito Municipal</w:t>
      </w:r>
    </w:p>
    <w:sectPr w:rsidR="004B2852">
      <w:type w:val="continuous"/>
      <w:pgSz w:w="11910" w:h="16840"/>
      <w:pgMar w:top="1580" w:right="1440" w:bottom="280" w:left="1300" w:header="720" w:footer="720" w:gutter="0"/>
      <w:cols w:num="2" w:space="720" w:equalWidth="0">
        <w:col w:w="3496" w:space="373"/>
        <w:col w:w="53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2"/>
    <w:rsid w:val="00021956"/>
    <w:rsid w:val="004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F877"/>
  <w15:docId w15:val="{2E0C1331-CB96-48C3-92F1-58BC9554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PMErvalSeco</dc:creator>
  <cp:lastModifiedBy>PMErvalSeco</cp:lastModifiedBy>
  <cp:revision>2</cp:revision>
  <dcterms:created xsi:type="dcterms:W3CDTF">2020-05-08T14:28:00Z</dcterms:created>
  <dcterms:modified xsi:type="dcterms:W3CDTF">2020-05-08T14:28:00Z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2020-05-08T00:00:00Z</vt:filetime>
  </property>
</Properties>
</file>