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1E" w:rsidRPr="00EE5F1E" w:rsidRDefault="00EE5F1E" w:rsidP="00EE5F1E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LEI MUNICIPAL Nº 2989</w:t>
      </w:r>
      <w:r w:rsidRPr="00EE5F1E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/2020</w:t>
      </w:r>
    </w:p>
    <w:p w:rsidR="00EE5F1E" w:rsidRPr="00EE5F1E" w:rsidRDefault="00EE5F1E" w:rsidP="00EE5F1E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DE 04 DE AGOSTO </w:t>
      </w:r>
      <w:r w:rsidRPr="00EE5F1E">
        <w:rPr>
          <w:rFonts w:ascii="Times New Roman" w:eastAsia="Calibri" w:hAnsi="Times New Roman" w:cs="Times New Roman"/>
          <w:b/>
          <w:sz w:val="24"/>
          <w:szCs w:val="24"/>
        </w:rPr>
        <w:t>DE 2020.</w:t>
      </w:r>
    </w:p>
    <w:p w:rsidR="00EE5F1E" w:rsidRPr="00D43A39" w:rsidRDefault="00EE5F1E" w:rsidP="00EE5F1E">
      <w:pPr>
        <w:pStyle w:val="western"/>
        <w:spacing w:before="0" w:beforeAutospacing="0" w:after="0"/>
        <w:ind w:left="2268"/>
        <w:jc w:val="both"/>
      </w:pPr>
    </w:p>
    <w:p w:rsidR="00EE5F1E" w:rsidRDefault="00EE5F1E" w:rsidP="00EE5F1E">
      <w:pPr>
        <w:pStyle w:val="western"/>
        <w:spacing w:before="0" w:beforeAutospacing="0" w:after="0"/>
        <w:ind w:left="2268"/>
        <w:jc w:val="both"/>
        <w:rPr>
          <w:b/>
          <w:bCs/>
        </w:rPr>
      </w:pPr>
      <w:r w:rsidRPr="00D43A39">
        <w:t>“</w:t>
      </w:r>
      <w:r w:rsidRPr="00D43A39">
        <w:rPr>
          <w:b/>
          <w:bCs/>
        </w:rPr>
        <w:t>AUTORIZA O PODER PÚB</w:t>
      </w:r>
      <w:r>
        <w:rPr>
          <w:b/>
          <w:bCs/>
        </w:rPr>
        <w:t>L</w:t>
      </w:r>
      <w:r w:rsidRPr="00D43A39">
        <w:rPr>
          <w:b/>
          <w:bCs/>
        </w:rPr>
        <w:t xml:space="preserve">ICO MUNICIPAL A FIRMAR TERMO DE FOMENTO COM A ASSOCIAÇÃO DA PATRULHA AGRÍCOLA </w:t>
      </w:r>
      <w:r>
        <w:rPr>
          <w:b/>
          <w:bCs/>
        </w:rPr>
        <w:t>FLAMENGUINHO”</w:t>
      </w:r>
    </w:p>
    <w:p w:rsidR="00EE5F1E" w:rsidRDefault="00EE5F1E" w:rsidP="00EE5F1E">
      <w:pPr>
        <w:pStyle w:val="western"/>
        <w:spacing w:before="0" w:beforeAutospacing="0" w:after="0"/>
        <w:ind w:left="2268"/>
        <w:jc w:val="both"/>
        <w:rPr>
          <w:b/>
          <w:bCs/>
        </w:rPr>
      </w:pPr>
    </w:p>
    <w:p w:rsidR="00EE5F1E" w:rsidRPr="00D43A39" w:rsidRDefault="00EE5F1E" w:rsidP="00EE5F1E">
      <w:pPr>
        <w:pStyle w:val="western"/>
        <w:spacing w:before="0" w:beforeAutospacing="0" w:after="0"/>
        <w:jc w:val="center"/>
        <w:rPr>
          <w:b/>
        </w:rPr>
      </w:pPr>
    </w:p>
    <w:p w:rsidR="00EE5F1E" w:rsidRPr="00EE5F1E" w:rsidRDefault="00EE5F1E" w:rsidP="00EE5F1E">
      <w:pPr>
        <w:spacing w:after="200"/>
        <w:ind w:firstLine="708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EE5F1E">
        <w:rPr>
          <w:rFonts w:ascii="Times New Roman" w:eastAsia="Calibri" w:hAnsi="Times New Roman" w:cs="Times New Roman"/>
          <w:b/>
          <w:sz w:val="24"/>
          <w:szCs w:val="24"/>
        </w:rPr>
        <w:t>LEONIR KOCHE</w:t>
      </w:r>
      <w:r w:rsidRPr="00EE5F1E">
        <w:rPr>
          <w:rFonts w:ascii="Times New Roman" w:eastAsia="Calibri" w:hAnsi="Times New Roman" w:cs="Times New Roman"/>
          <w:sz w:val="24"/>
          <w:szCs w:val="24"/>
        </w:rPr>
        <w:t xml:space="preserve">, Prefeito Municipal, no uso das atribuições que lhe confere a Lei Orgânica Municipal, </w:t>
      </w:r>
      <w:r w:rsidRPr="00EE5F1E">
        <w:rPr>
          <w:rFonts w:ascii="Times New Roman" w:eastAsia="Calibri" w:hAnsi="Times New Roman" w:cs="Times New Roman"/>
          <w:sz w:val="24"/>
          <w:szCs w:val="24"/>
          <w:lang w:eastAsia="pt-BR"/>
        </w:rPr>
        <w:t>faz saber que a Câmara Municipal de Vereadores aprovou e, eu promulgo e sanciono a seguinte:</w:t>
      </w:r>
    </w:p>
    <w:p w:rsidR="00EE5F1E" w:rsidRPr="00EE5F1E" w:rsidRDefault="00EE5F1E" w:rsidP="00EE5F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5F1E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LEI</w:t>
      </w:r>
    </w:p>
    <w:p w:rsidR="00EE5F1E" w:rsidRPr="00D43A39" w:rsidRDefault="00EE5F1E" w:rsidP="00EE5F1E">
      <w:pPr>
        <w:pStyle w:val="western"/>
        <w:spacing w:before="0" w:beforeAutospacing="0" w:after="0"/>
        <w:jc w:val="center"/>
        <w:rPr>
          <w:b/>
        </w:rPr>
      </w:pPr>
    </w:p>
    <w:p w:rsidR="00EE5F1E" w:rsidRPr="00D43A39" w:rsidRDefault="00EE5F1E" w:rsidP="00EE5F1E">
      <w:pPr>
        <w:pStyle w:val="western"/>
        <w:spacing w:before="0" w:beforeAutospacing="0" w:after="0"/>
        <w:jc w:val="both"/>
        <w:rPr>
          <w:b/>
        </w:rPr>
      </w:pPr>
      <w:r w:rsidRPr="00D43A39">
        <w:rPr>
          <w:b/>
        </w:rPr>
        <w:tab/>
        <w:t>Art. 1º</w:t>
      </w:r>
      <w:r w:rsidRPr="00D43A39">
        <w:t xml:space="preserve"> - Fica o Poder Executivo Municipal autorizado a firmar </w:t>
      </w:r>
      <w:r w:rsidRPr="00D43A39">
        <w:rPr>
          <w:bCs/>
        </w:rPr>
        <w:t xml:space="preserve">Termo de Fomento com a Associação Patrulha da Agrícola </w:t>
      </w:r>
      <w:r>
        <w:rPr>
          <w:bCs/>
        </w:rPr>
        <w:t>F</w:t>
      </w:r>
      <w:r w:rsidRPr="00D43A39">
        <w:rPr>
          <w:bCs/>
        </w:rPr>
        <w:t xml:space="preserve">lamenguinho </w:t>
      </w:r>
      <w:r w:rsidRPr="00D43A39">
        <w:t xml:space="preserve">para a efetivação de repasse de recurso financeiro no valor de R$ </w:t>
      </w:r>
      <w:r>
        <w:t xml:space="preserve">2.500,00 </w:t>
      </w:r>
      <w:r w:rsidRPr="00D43A39">
        <w:t>(</w:t>
      </w:r>
      <w:r>
        <w:t>dois mil e quinhentos reais</w:t>
      </w:r>
      <w:r w:rsidRPr="00D43A39">
        <w:t>)</w:t>
      </w:r>
      <w:r w:rsidRPr="00D43A39">
        <w:rPr>
          <w:b/>
        </w:rPr>
        <w:t xml:space="preserve"> </w:t>
      </w:r>
      <w:r w:rsidRPr="00D43A39">
        <w:t xml:space="preserve">como </w:t>
      </w:r>
      <w:r>
        <w:t xml:space="preserve">custeio, </w:t>
      </w:r>
      <w:r w:rsidRPr="00D43A39">
        <w:t>conforme Leis Municipais nº 2.559/2014 e 2.574/2015.</w:t>
      </w:r>
    </w:p>
    <w:p w:rsidR="00EE5F1E" w:rsidRPr="00D43A39" w:rsidRDefault="00EE5F1E" w:rsidP="00EE5F1E">
      <w:pPr>
        <w:pStyle w:val="western"/>
        <w:spacing w:before="0" w:beforeAutospacing="0" w:after="0"/>
        <w:jc w:val="both"/>
        <w:rPr>
          <w:b/>
          <w:color w:val="FF0000"/>
        </w:rPr>
      </w:pPr>
    </w:p>
    <w:p w:rsidR="00EE5F1E" w:rsidRPr="00D43A39" w:rsidRDefault="00EE5F1E" w:rsidP="00EE5F1E">
      <w:pPr>
        <w:pStyle w:val="western"/>
        <w:spacing w:before="0" w:beforeAutospacing="0" w:after="0"/>
        <w:jc w:val="both"/>
      </w:pPr>
      <w:r w:rsidRPr="00D43A39">
        <w:tab/>
      </w:r>
      <w:r w:rsidRPr="00D43A39">
        <w:rPr>
          <w:b/>
        </w:rPr>
        <w:t>Parágrafo Único</w:t>
      </w:r>
      <w:r w:rsidRPr="00D43A39">
        <w:t>: O recurso será repassado em parcela única.</w:t>
      </w:r>
    </w:p>
    <w:p w:rsidR="00EE5F1E" w:rsidRPr="00D43A39" w:rsidRDefault="00EE5F1E" w:rsidP="00EE5F1E">
      <w:pPr>
        <w:pStyle w:val="western"/>
        <w:spacing w:before="0" w:beforeAutospacing="0" w:after="0"/>
        <w:jc w:val="both"/>
      </w:pPr>
    </w:p>
    <w:p w:rsidR="00EE5F1E" w:rsidRPr="00D43A39" w:rsidRDefault="00EE5F1E" w:rsidP="00EE5F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3A39">
        <w:rPr>
          <w:rFonts w:ascii="Times New Roman" w:hAnsi="Times New Roman" w:cs="Times New Roman"/>
          <w:b/>
          <w:sz w:val="24"/>
          <w:szCs w:val="24"/>
        </w:rPr>
        <w:t>Art. 2</w:t>
      </w:r>
      <w:r>
        <w:rPr>
          <w:rFonts w:ascii="Times New Roman" w:hAnsi="Times New Roman" w:cs="Times New Roman"/>
          <w:sz w:val="24"/>
          <w:szCs w:val="24"/>
        </w:rPr>
        <w:t>º -</w:t>
      </w:r>
      <w:r w:rsidRPr="00D43A39">
        <w:rPr>
          <w:rFonts w:ascii="Times New Roman" w:hAnsi="Times New Roman" w:cs="Times New Roman"/>
          <w:sz w:val="24"/>
          <w:szCs w:val="24"/>
        </w:rPr>
        <w:t xml:space="preserve"> Servirá de recurso para cobertura do repasse financeiro a seguinte dotação orçamentária: </w:t>
      </w:r>
    </w:p>
    <w:p w:rsidR="00EE5F1E" w:rsidRPr="00D43A39" w:rsidRDefault="00EE5F1E" w:rsidP="00EE5F1E">
      <w:pPr>
        <w:pStyle w:val="western"/>
        <w:spacing w:before="0" w:beforeAutospacing="0" w:after="0"/>
        <w:jc w:val="both"/>
        <w:rPr>
          <w:color w:val="000000" w:themeColor="text1"/>
        </w:rPr>
      </w:pPr>
      <w:r w:rsidRPr="00D43A39">
        <w:rPr>
          <w:color w:val="000000" w:themeColor="text1"/>
        </w:rPr>
        <w:t>Órgão 08– Secretaria Municipal da Agricultura e Meio Ambiente</w:t>
      </w:r>
    </w:p>
    <w:p w:rsidR="00EE5F1E" w:rsidRPr="00D43A39" w:rsidRDefault="00EE5F1E" w:rsidP="00EE5F1E">
      <w:pPr>
        <w:pStyle w:val="western"/>
        <w:spacing w:before="0" w:beforeAutospacing="0" w:after="0"/>
        <w:rPr>
          <w:color w:val="000000" w:themeColor="text1"/>
        </w:rPr>
      </w:pPr>
      <w:r w:rsidRPr="00D43A39">
        <w:rPr>
          <w:color w:val="000000" w:themeColor="text1"/>
        </w:rPr>
        <w:t>Unidade 01 – Secretaria Municipal da Agricultura</w:t>
      </w:r>
    </w:p>
    <w:p w:rsidR="00EE5F1E" w:rsidRPr="00D43A39" w:rsidRDefault="00EE5F1E" w:rsidP="00EE5F1E">
      <w:pPr>
        <w:pStyle w:val="western"/>
        <w:spacing w:before="0" w:beforeAutospacing="0" w:after="0"/>
        <w:rPr>
          <w:color w:val="000000" w:themeColor="text1"/>
        </w:rPr>
      </w:pPr>
      <w:r w:rsidRPr="00D43A39">
        <w:rPr>
          <w:color w:val="000000" w:themeColor="text1"/>
        </w:rPr>
        <w:t>Projeto Atividade 2.046 – Descentralização da Patrulha Agrícola - Custeio</w:t>
      </w:r>
    </w:p>
    <w:p w:rsidR="00EE5F1E" w:rsidRPr="00D43A39" w:rsidRDefault="00EE5F1E" w:rsidP="00EE5F1E">
      <w:pPr>
        <w:pStyle w:val="western"/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>262</w:t>
      </w:r>
      <w:r w:rsidRPr="00D43A39">
        <w:rPr>
          <w:color w:val="000000" w:themeColor="text1"/>
        </w:rPr>
        <w:t>-3.3.50.41.00.00.00.00 0001– Contribuições</w:t>
      </w:r>
    </w:p>
    <w:p w:rsidR="00EE5F1E" w:rsidRPr="00D43A39" w:rsidRDefault="00EE5F1E" w:rsidP="00EE5F1E">
      <w:pPr>
        <w:pStyle w:val="western"/>
        <w:spacing w:before="0" w:beforeAutospacing="0" w:after="0"/>
        <w:rPr>
          <w:color w:val="000000" w:themeColor="text1"/>
        </w:rPr>
      </w:pPr>
      <w:r w:rsidRPr="00D43A39">
        <w:rPr>
          <w:color w:val="000000" w:themeColor="text1"/>
        </w:rPr>
        <w:t>Projeto Atividade 2.047 – Descentralização da Patrulha Agrícola - Investimento</w:t>
      </w:r>
    </w:p>
    <w:p w:rsidR="00EE5F1E" w:rsidRPr="00D43A39" w:rsidRDefault="00EE5F1E" w:rsidP="00EE5F1E">
      <w:pPr>
        <w:pStyle w:val="western"/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>263</w:t>
      </w:r>
      <w:r w:rsidRPr="00D43A39">
        <w:rPr>
          <w:color w:val="000000" w:themeColor="text1"/>
        </w:rPr>
        <w:t>-3.3.50.41.00.00.00.00 0001– Contribuições</w:t>
      </w:r>
    </w:p>
    <w:p w:rsidR="00EE5F1E" w:rsidRPr="00D43A39" w:rsidRDefault="00EE5F1E" w:rsidP="00EE5F1E">
      <w:pPr>
        <w:pStyle w:val="western"/>
        <w:spacing w:before="0" w:beforeAutospacing="0" w:after="0"/>
        <w:jc w:val="both"/>
        <w:rPr>
          <w:color w:val="000000" w:themeColor="text1"/>
        </w:rPr>
      </w:pPr>
    </w:p>
    <w:p w:rsidR="00EE5F1E" w:rsidRPr="00D43A39" w:rsidRDefault="00EE5F1E" w:rsidP="00EE5F1E">
      <w:pPr>
        <w:ind w:firstLine="1416"/>
        <w:rPr>
          <w:rFonts w:ascii="Times New Roman" w:hAnsi="Times New Roman" w:cs="Times New Roman"/>
          <w:sz w:val="24"/>
          <w:szCs w:val="24"/>
        </w:rPr>
      </w:pPr>
      <w:r w:rsidRPr="00D43A39"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43A39">
        <w:rPr>
          <w:rFonts w:ascii="Times New Roman" w:hAnsi="Times New Roman" w:cs="Times New Roman"/>
          <w:sz w:val="24"/>
          <w:szCs w:val="24"/>
        </w:rPr>
        <w:t>Esta lei entrará em vigor na data de sua publicação, revogadas as disposições em contrário.</w:t>
      </w:r>
    </w:p>
    <w:p w:rsidR="00EE5F1E" w:rsidRDefault="00EE5F1E" w:rsidP="00EE5F1E">
      <w:pPr>
        <w:pStyle w:val="western"/>
        <w:spacing w:before="0" w:beforeAutospacing="0" w:after="0"/>
        <w:ind w:firstLine="1416"/>
        <w:jc w:val="both"/>
      </w:pPr>
    </w:p>
    <w:p w:rsidR="00EE5F1E" w:rsidRPr="00D43A39" w:rsidRDefault="00EE5F1E" w:rsidP="00EE5F1E">
      <w:pPr>
        <w:pStyle w:val="western"/>
        <w:spacing w:before="0" w:beforeAutospacing="0" w:after="0"/>
        <w:ind w:firstLine="1416"/>
        <w:jc w:val="both"/>
      </w:pPr>
    </w:p>
    <w:p w:rsidR="00EE5F1E" w:rsidRPr="00D43A39" w:rsidRDefault="00EE5F1E" w:rsidP="00EE5F1E">
      <w:pPr>
        <w:pStyle w:val="western"/>
        <w:spacing w:before="0" w:beforeAutospacing="0" w:after="0"/>
        <w:jc w:val="center"/>
      </w:pPr>
      <w:r w:rsidRPr="00D43A39">
        <w:t xml:space="preserve">Gabinete do Prefeito Municipal, Erval Seco, </w:t>
      </w:r>
      <w:r>
        <w:t>04 de agosto</w:t>
      </w:r>
      <w:r>
        <w:t xml:space="preserve"> de 2020</w:t>
      </w:r>
      <w:r w:rsidRPr="00D43A39">
        <w:t>.</w:t>
      </w:r>
    </w:p>
    <w:p w:rsidR="00EE5F1E" w:rsidRDefault="00EE5F1E" w:rsidP="00EE5F1E">
      <w:pPr>
        <w:pStyle w:val="western"/>
        <w:spacing w:before="0" w:beforeAutospacing="0" w:after="0"/>
      </w:pPr>
    </w:p>
    <w:p w:rsidR="00EE5F1E" w:rsidRPr="00D43A39" w:rsidRDefault="00EE5F1E" w:rsidP="00EE5F1E">
      <w:pPr>
        <w:pStyle w:val="western"/>
        <w:spacing w:before="0" w:beforeAutospacing="0" w:after="0"/>
      </w:pPr>
    </w:p>
    <w:p w:rsidR="00EE5F1E" w:rsidRPr="00D43A39" w:rsidRDefault="00EE5F1E" w:rsidP="00EE5F1E">
      <w:pPr>
        <w:pStyle w:val="western"/>
        <w:spacing w:before="0" w:beforeAutospacing="0" w:after="0"/>
        <w:jc w:val="center"/>
      </w:pPr>
    </w:p>
    <w:p w:rsidR="00EE5F1E" w:rsidRPr="00D43A39" w:rsidRDefault="00EE5F1E" w:rsidP="00EE5F1E">
      <w:pPr>
        <w:pStyle w:val="western"/>
        <w:spacing w:before="0" w:beforeAutospacing="0" w:after="0"/>
        <w:jc w:val="center"/>
        <w:rPr>
          <w:b/>
        </w:rPr>
      </w:pPr>
      <w:r w:rsidRPr="00D43A39">
        <w:rPr>
          <w:b/>
        </w:rPr>
        <w:t>LEONIR KOCHE</w:t>
      </w:r>
    </w:p>
    <w:p w:rsidR="00EE5F1E" w:rsidRDefault="00EE5F1E" w:rsidP="00EE5F1E">
      <w:pPr>
        <w:pStyle w:val="western"/>
        <w:spacing w:before="0" w:beforeAutospacing="0" w:after="0"/>
        <w:jc w:val="center"/>
        <w:rPr>
          <w:b/>
        </w:rPr>
      </w:pPr>
      <w:r w:rsidRPr="00D43A39">
        <w:rPr>
          <w:b/>
        </w:rPr>
        <w:t>Prefeito Municipal</w:t>
      </w:r>
    </w:p>
    <w:p w:rsidR="00EE5F1E" w:rsidRDefault="00EE5F1E" w:rsidP="00EE5F1E">
      <w:pPr>
        <w:pStyle w:val="western"/>
        <w:spacing w:before="0" w:beforeAutospacing="0" w:after="0"/>
        <w:jc w:val="center"/>
        <w:rPr>
          <w:b/>
        </w:rPr>
      </w:pPr>
    </w:p>
    <w:p w:rsidR="00EE5F1E" w:rsidRPr="00D43A39" w:rsidRDefault="00EE5F1E" w:rsidP="00EE5F1E">
      <w:pPr>
        <w:pStyle w:val="western"/>
        <w:spacing w:before="0" w:beforeAutospacing="0" w:after="0"/>
        <w:jc w:val="center"/>
        <w:rPr>
          <w:b/>
        </w:rPr>
      </w:pPr>
    </w:p>
    <w:p w:rsidR="00EE5F1E" w:rsidRPr="00EE5F1E" w:rsidRDefault="00EE5F1E" w:rsidP="00EE5F1E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5F1E">
        <w:rPr>
          <w:rFonts w:ascii="Times New Roman" w:eastAsia="Calibri" w:hAnsi="Times New Roman" w:cs="Times New Roman"/>
          <w:sz w:val="24"/>
          <w:szCs w:val="24"/>
        </w:rPr>
        <w:t>Registre-se e Publique-se</w:t>
      </w:r>
    </w:p>
    <w:p w:rsidR="00EE5F1E" w:rsidRPr="00EE5F1E" w:rsidRDefault="00EE5F1E" w:rsidP="00EE5F1E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E5F1E" w:rsidRPr="00EE5F1E" w:rsidRDefault="00EE5F1E" w:rsidP="00EE5F1E">
      <w:pPr>
        <w:tabs>
          <w:tab w:val="left" w:pos="1185"/>
        </w:tabs>
        <w:spacing w:after="20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E5F1E" w:rsidRPr="00EE5F1E" w:rsidRDefault="00EE5F1E" w:rsidP="00EE5F1E">
      <w:pPr>
        <w:spacing w:after="20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E5F1E">
        <w:rPr>
          <w:rFonts w:ascii="Times New Roman" w:eastAsia="Calibri" w:hAnsi="Times New Roman" w:cs="Times New Roman"/>
          <w:b/>
          <w:sz w:val="24"/>
          <w:szCs w:val="24"/>
        </w:rPr>
        <w:t>EDERSON WINK</w:t>
      </w:r>
    </w:p>
    <w:p w:rsidR="005D088D" w:rsidRPr="00EE5F1E" w:rsidRDefault="00EE5F1E" w:rsidP="00EE5F1E">
      <w:pPr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E5F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Secretário da Adm. </w:t>
      </w:r>
      <w:proofErr w:type="gramStart"/>
      <w:r w:rsidRPr="00EE5F1E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  <w:r w:rsidRPr="00EE5F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Coord. Geral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Sec. De Obras</w:t>
      </w:r>
      <w:bookmarkStart w:id="0" w:name="_GoBack"/>
      <w:bookmarkEnd w:id="0"/>
    </w:p>
    <w:sectPr w:rsidR="005D088D" w:rsidRPr="00EE5F1E" w:rsidSect="00EE5F1E">
      <w:pgSz w:w="11906" w:h="16838"/>
      <w:pgMar w:top="2127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1E"/>
    <w:rsid w:val="005D088D"/>
    <w:rsid w:val="00EE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1E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EE5F1E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1E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EE5F1E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1</cp:revision>
  <cp:lastPrinted>2020-08-04T13:56:00Z</cp:lastPrinted>
  <dcterms:created xsi:type="dcterms:W3CDTF">2020-08-04T13:50:00Z</dcterms:created>
  <dcterms:modified xsi:type="dcterms:W3CDTF">2020-08-04T13:57:00Z</dcterms:modified>
</cp:coreProperties>
</file>