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75E" w:rsidRPr="00B9175E" w:rsidRDefault="00B9175E" w:rsidP="009C25C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LEI MUNICIPAL Nº 3002</w:t>
      </w:r>
      <w:r w:rsidRPr="00B917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/2020</w:t>
      </w:r>
    </w:p>
    <w:p w:rsidR="00B9175E" w:rsidRDefault="00B9175E" w:rsidP="009C25C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917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 20 DE OUTUBRO DE 2020</w:t>
      </w:r>
    </w:p>
    <w:p w:rsidR="006A254A" w:rsidRPr="00B9175E" w:rsidRDefault="006A254A" w:rsidP="009C25C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A9A">
        <w:rPr>
          <w:rFonts w:ascii="Times New Roman" w:eastAsia="Calibri" w:hAnsi="Times New Roman" w:cs="Times New Roman"/>
          <w:b/>
          <w:color w:val="000000"/>
        </w:rPr>
        <w:t>Origem Legislativa</w:t>
      </w:r>
    </w:p>
    <w:p w:rsid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bookmarkStart w:id="0" w:name="_GoBack"/>
      <w:bookmarkEnd w:id="0"/>
    </w:p>
    <w:p w:rsidR="009C25CB" w:rsidRPr="00B9175E" w:rsidRDefault="009C25CB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B9175E" w:rsidRPr="00B9175E" w:rsidRDefault="00B9175E" w:rsidP="009C25CB">
      <w:pPr>
        <w:shd w:val="clear" w:color="auto" w:fill="FFFFFF"/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ALTERA LEI Nº 2.997/2020 QUE </w:t>
      </w:r>
      <w:r w:rsidRPr="00B9175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t-BR"/>
        </w:rPr>
        <w:t>FIXA OS SUBSÍDIOS DO PREFEITO, VICE E SECRETÁRIOS PARA A PRÓXIMA LEGISLATURA E DÁ OUTRAS PROVIDENCIAS.</w:t>
      </w:r>
    </w:p>
    <w:p w:rsid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9C25CB" w:rsidRDefault="009C25CB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B9175E" w:rsidRPr="00B9175E" w:rsidRDefault="00B9175E" w:rsidP="009C25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LEONIR KOCHE</w:t>
      </w:r>
      <w:r w:rsidRPr="00B9175E">
        <w:rPr>
          <w:rFonts w:ascii="Times New Roman" w:eastAsia="Calibri" w:hAnsi="Times New Roman" w:cs="Times New Roman"/>
          <w:sz w:val="24"/>
          <w:szCs w:val="24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B9175E" w:rsidRPr="00B9175E" w:rsidRDefault="00B9175E" w:rsidP="009C25CB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B9175E" w:rsidRPr="00B9175E" w:rsidRDefault="00B9175E" w:rsidP="009C25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B9175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</w:t>
      </w:r>
    </w:p>
    <w:p w:rsidR="009C25CB" w:rsidRPr="00B9175E" w:rsidRDefault="009C25CB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B9175E" w:rsidRPr="00B9175E" w:rsidRDefault="00B9175E" w:rsidP="009C25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Art. 1º -</w:t>
      </w: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O artigo 1º da Lei Municipal nº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2.997/2020, que é fixado os subsídios do Prefeito, Vice-Prefeito e Secretários para a legislatura que vai de 01.01.2021 a 31.12.2024, passa a ser nos valores e termos em que segue:</w:t>
      </w:r>
    </w:p>
    <w:p w:rsidR="00B9175E" w:rsidRP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                                                                                          </w:t>
      </w:r>
    </w:p>
    <w:p w:rsidR="00B9175E" w:rsidRP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                     Prefeito</w:t>
      </w:r>
      <w:proofErr w:type="gramStart"/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..........</w:t>
      </w:r>
      <w:proofErr w:type="gramEnd"/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R$ 10.026,57                      </w:t>
      </w:r>
    </w:p>
    <w:p w:rsidR="00B9175E" w:rsidRP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                     Vice-Prefeito... R$ 4.456,55                      </w:t>
      </w:r>
    </w:p>
    <w:p w:rsidR="00B9175E" w:rsidRP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                   </w:t>
      </w: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Secretários</w:t>
      </w:r>
      <w:proofErr w:type="gramStart"/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......</w:t>
      </w:r>
      <w:proofErr w:type="gramEnd"/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R$ 3.384,64                       </w:t>
      </w:r>
    </w:p>
    <w:p w:rsidR="00B9175E" w:rsidRP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B9175E" w:rsidRP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                                                             </w:t>
      </w:r>
    </w:p>
    <w:p w:rsidR="00B9175E" w:rsidRPr="00B9175E" w:rsidRDefault="00B9175E" w:rsidP="009C25C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  <w:t>Art.2º -</w:t>
      </w: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Esta lei entra em vigor na data de sua publicação passando a produzir os seus efeitos a contar de 1º de janeiro de 2021.</w:t>
      </w:r>
    </w:p>
    <w:p w:rsid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9C25CB" w:rsidRPr="00B9175E" w:rsidRDefault="009C25CB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B9175E" w:rsidRPr="00B9175E" w:rsidRDefault="00B9175E" w:rsidP="009C2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</w:p>
    <w:p w:rsidR="000255DF" w:rsidRPr="000255DF" w:rsidRDefault="00B9175E" w:rsidP="009C25CB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9175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 </w:t>
      </w:r>
      <w:r w:rsidR="000255DF" w:rsidRPr="000255DF">
        <w:rPr>
          <w:rFonts w:ascii="Times New Roman" w:hAnsi="Times New Roman" w:cs="Times New Roman"/>
          <w:sz w:val="24"/>
          <w:szCs w:val="24"/>
        </w:rPr>
        <w:t>Gabinete do Prefeito Municipal em 20 de outubro de 2020</w:t>
      </w:r>
    </w:p>
    <w:p w:rsidR="000255DF" w:rsidRPr="000255DF" w:rsidRDefault="000255DF" w:rsidP="009C25C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255DF" w:rsidRPr="000255DF" w:rsidRDefault="000255DF" w:rsidP="009C25C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55DF" w:rsidRPr="000255DF" w:rsidRDefault="000255DF" w:rsidP="009C25C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55DF" w:rsidRPr="000255DF" w:rsidRDefault="000255DF" w:rsidP="009C25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5DF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0255DF" w:rsidRDefault="000255DF" w:rsidP="009C25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5DF">
        <w:rPr>
          <w:rFonts w:ascii="Times New Roman" w:hAnsi="Times New Roman" w:cs="Times New Roman"/>
          <w:b/>
          <w:sz w:val="24"/>
          <w:szCs w:val="24"/>
        </w:rPr>
        <w:t xml:space="preserve">Prefeito Municipal </w:t>
      </w:r>
    </w:p>
    <w:p w:rsidR="009C25CB" w:rsidRDefault="009C25CB" w:rsidP="009C25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55DF" w:rsidRPr="000255DF" w:rsidRDefault="000255DF" w:rsidP="00DA14F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55DF" w:rsidRPr="000255DF" w:rsidRDefault="000255DF" w:rsidP="009C25C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55DF">
        <w:rPr>
          <w:rFonts w:ascii="Times New Roman" w:eastAsia="Calibri" w:hAnsi="Times New Roman" w:cs="Times New Roman"/>
          <w:sz w:val="24"/>
          <w:szCs w:val="24"/>
          <w:lang w:eastAsia="pt-BR"/>
        </w:rPr>
        <w:t>Registre-se e Publique-se</w:t>
      </w:r>
    </w:p>
    <w:p w:rsidR="000255DF" w:rsidRPr="000255DF" w:rsidRDefault="000255DF" w:rsidP="009C25CB">
      <w:pPr>
        <w:tabs>
          <w:tab w:val="left" w:pos="118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55DF" w:rsidRPr="000255DF" w:rsidRDefault="000255DF" w:rsidP="009C25CB">
      <w:pPr>
        <w:tabs>
          <w:tab w:val="left" w:pos="118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55D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</w:p>
    <w:p w:rsidR="000255DF" w:rsidRPr="000255DF" w:rsidRDefault="000255DF" w:rsidP="009C25C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55D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EDERSON WINK</w:t>
      </w:r>
    </w:p>
    <w:p w:rsidR="00B9175E" w:rsidRPr="00B9175E" w:rsidRDefault="000255DF" w:rsidP="009C25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55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Adm. </w:t>
      </w:r>
      <w:proofErr w:type="gramStart"/>
      <w:r w:rsidRPr="000255DF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proofErr w:type="gramEnd"/>
      <w:r w:rsidRPr="000255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Coord. Gera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l, Sec. De Obras e Sec. De Saúde</w:t>
      </w:r>
    </w:p>
    <w:sectPr w:rsidR="00B9175E" w:rsidRPr="00B9175E" w:rsidSect="00B9175E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75E"/>
    <w:rsid w:val="000255DF"/>
    <w:rsid w:val="00547A9A"/>
    <w:rsid w:val="006A254A"/>
    <w:rsid w:val="00943E62"/>
    <w:rsid w:val="009C25CB"/>
    <w:rsid w:val="00B9175E"/>
    <w:rsid w:val="00D434D0"/>
    <w:rsid w:val="00DA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55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5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2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7</cp:revision>
  <cp:lastPrinted>2020-10-20T16:24:00Z</cp:lastPrinted>
  <dcterms:created xsi:type="dcterms:W3CDTF">2020-10-20T13:49:00Z</dcterms:created>
  <dcterms:modified xsi:type="dcterms:W3CDTF">2020-10-20T16:26:00Z</dcterms:modified>
</cp:coreProperties>
</file>