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A4" w:rsidRPr="00396F42" w:rsidRDefault="00F942A4" w:rsidP="0038553A">
      <w:pPr>
        <w:spacing w:line="276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396F42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DECRE</w:t>
      </w:r>
      <w:r w:rsidR="00A71778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TO DO EXECUTIVO MUNICIPAL Nº 087</w:t>
      </w:r>
      <w:r w:rsidRPr="00396F42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/2020</w:t>
      </w:r>
    </w:p>
    <w:p w:rsidR="00F942A4" w:rsidRPr="00396F42" w:rsidRDefault="00F942A4" w:rsidP="00F942A4">
      <w:pPr>
        <w:spacing w:line="276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396F42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DE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 xml:space="preserve"> 16 DE DEZEMBRO</w:t>
      </w:r>
      <w:r w:rsidRPr="00396F42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 xml:space="preserve"> DE 2020</w:t>
      </w:r>
    </w:p>
    <w:p w:rsidR="00F942A4" w:rsidRDefault="00F942A4" w:rsidP="00D55265">
      <w:pPr>
        <w:spacing w:line="276" w:lineRule="auto"/>
        <w:ind w:left="2124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D55265" w:rsidRPr="00A71778" w:rsidRDefault="00D55265" w:rsidP="00D55265">
      <w:pPr>
        <w:spacing w:line="276" w:lineRule="auto"/>
        <w:ind w:left="2124"/>
        <w:jc w:val="both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A71778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DEFINE E REGULAMENTA A PREMIAÇÃO ATRAVÉS DO TERMO DE ADESÃO AO USO DA PLATAFORMA DO PROGRAMA NOTA FISCAL GAÚCHA DO ESTADO DO RIO GRANDE DO SUL E DÁ OUTRAS PROVIDÊNCIAS.</w:t>
      </w:r>
    </w:p>
    <w:p w:rsidR="00D55265" w:rsidRPr="00F942A4" w:rsidRDefault="00D55265" w:rsidP="00D55265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D55265" w:rsidRDefault="00D55265" w:rsidP="00D55265">
      <w:pPr>
        <w:spacing w:line="276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F942A4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F942A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>O PREFEITO DO MUNICÍPIO</w:t>
      </w:r>
      <w:r w:rsidR="00054CB0" w:rsidRPr="00F942A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</w:t>
      </w:r>
      <w:r w:rsidRPr="00F942A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942A4" w:rsidRPr="00F942A4">
        <w:rPr>
          <w:rStyle w:val="apple-converted-space"/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ERVAL SECO, </w:t>
      </w:r>
      <w:r w:rsidRPr="00F942A4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ESTADO 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DO RIO GRANDE DO SUL,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no uso de suas atribuições legais que lhe são conferidas pela Lei Orgânica do Município, Lei Municipal </w:t>
      </w:r>
      <w:proofErr w:type="gramStart"/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nº </w:t>
      </w:r>
      <w:proofErr w:type="spellStart"/>
      <w:r w:rsidR="00F942A4" w:rsidRPr="00396F4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nº</w:t>
      </w:r>
      <w:proofErr w:type="spellEnd"/>
      <w:proofErr w:type="gramEnd"/>
      <w:r w:rsidR="00F942A4" w:rsidRPr="00396F4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42A4" w:rsidRPr="00396F42">
        <w:rPr>
          <w:rStyle w:val="apple-converted-space"/>
          <w:rFonts w:ascii="Times New Roman" w:hAnsi="Times New Roman" w:cs="Times New Roman"/>
          <w:i/>
          <w:sz w:val="24"/>
          <w:szCs w:val="24"/>
        </w:rPr>
        <w:t>2.507/2014 de 27 de Junho de 2014</w:t>
      </w:r>
      <w:r w:rsidR="00F942A4" w:rsidRPr="00396F4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e Instrução Normativa RE Nº 019/2014 do Estado do Rio Grande do Sul, e demais legislação vigente:</w:t>
      </w:r>
    </w:p>
    <w:p w:rsidR="00A71778" w:rsidRDefault="00A71778" w:rsidP="00D55265">
      <w:pPr>
        <w:spacing w:line="276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A71778" w:rsidRPr="0038553A" w:rsidRDefault="00D55265" w:rsidP="0038553A">
      <w:pPr>
        <w:spacing w:line="276" w:lineRule="auto"/>
        <w:jc w:val="center"/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</w:pPr>
      <w:r w:rsidRPr="00A71778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u w:val="single"/>
        </w:rPr>
        <w:t>DECRETA</w:t>
      </w:r>
      <w:r w:rsidRPr="00A71778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54CB0" w:rsidRDefault="00D55265" w:rsidP="00D55265">
      <w:pPr>
        <w:spacing w:line="276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5E29D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Art. 1º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F866C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Fica estabelecida a</w:t>
      </w:r>
      <w:r w:rsidR="00AB32F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a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desão </w:t>
      </w:r>
      <w:r w:rsidR="00F866C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do município </w:t>
      </w:r>
      <w:r w:rsidR="00054CB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de </w:t>
      </w:r>
      <w:r w:rsidR="00A71778" w:rsidRPr="00A71778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Erval Seco - RS,</w:t>
      </w:r>
      <w:r w:rsidR="00A71778" w:rsidRPr="00A71778">
        <w:rPr>
          <w:rStyle w:val="apple-converted-space"/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62560" w:rsidRPr="00362560">
        <w:rPr>
          <w:rStyle w:val="apple-converted-space"/>
          <w:rFonts w:ascii="Times New Roman" w:hAnsi="Times New Roman" w:cs="Times New Roman"/>
          <w:sz w:val="24"/>
          <w:szCs w:val="24"/>
        </w:rPr>
        <w:t>à</w:t>
      </w:r>
      <w:r w:rsidRPr="0036256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32F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lataforma</w:t>
      </w:r>
      <w:r w:rsidR="00AB32F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de sorteios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do Programa Nota Fiscal Gaúcha</w:t>
      </w:r>
      <w:r w:rsidR="00AB32F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,</w:t>
      </w:r>
      <w:r w:rsidR="009423C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oportunizando</w:t>
      </w:r>
      <w:r w:rsidR="0053617C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4CB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aos cidadãos cadastrados no Programa </w:t>
      </w:r>
      <w:r w:rsidR="00054CB0">
        <w:rPr>
          <w:rStyle w:val="apple-converted-space"/>
          <w:rFonts w:ascii="Times New Roman" w:hAnsi="Times New Roman" w:cs="Times New Roman"/>
          <w:sz w:val="24"/>
          <w:szCs w:val="24"/>
        </w:rPr>
        <w:t>que informarem</w:t>
      </w:r>
      <w:r w:rsidR="00054CB0" w:rsidRPr="000A437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seu </w:t>
      </w:r>
      <w:r w:rsidR="00054CB0">
        <w:rPr>
          <w:rStyle w:val="apple-converted-space"/>
          <w:rFonts w:ascii="Times New Roman" w:hAnsi="Times New Roman" w:cs="Times New Roman"/>
          <w:sz w:val="24"/>
          <w:szCs w:val="24"/>
        </w:rPr>
        <w:t>número de inscrição no CPF (Cadastro de Pessoa Física da Receita Federal)</w:t>
      </w:r>
      <w:r w:rsidR="00054CB0" w:rsidRPr="000A4371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054CB0">
        <w:rPr>
          <w:rStyle w:val="apple-converted-space"/>
          <w:rFonts w:ascii="Times New Roman" w:hAnsi="Times New Roman" w:cs="Times New Roman"/>
          <w:sz w:val="24"/>
          <w:szCs w:val="24"/>
        </w:rPr>
        <w:t>nos documentos fiscais de compras efetuadas no município</w:t>
      </w:r>
      <w:proofErr w:type="gramStart"/>
      <w:r w:rsidR="00054CB0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054CB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End"/>
      <w:r w:rsidR="00054CB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a participação em sorteios de prêmios patrocinados pela Administração Municipal, conforme o seguinte plano: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36"/>
        <w:gridCol w:w="2857"/>
        <w:gridCol w:w="3154"/>
      </w:tblGrid>
      <w:tr w:rsidR="00E30C8D" w:rsidTr="00E30C8D">
        <w:tc>
          <w:tcPr>
            <w:tcW w:w="3441" w:type="dxa"/>
          </w:tcPr>
          <w:p w:rsidR="00E30C8D" w:rsidRDefault="00E30C8D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Data do Sorteio</w:t>
            </w:r>
          </w:p>
        </w:tc>
        <w:tc>
          <w:tcPr>
            <w:tcW w:w="3134" w:type="dxa"/>
          </w:tcPr>
          <w:p w:rsidR="00E30C8D" w:rsidRDefault="00E30C8D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Tipo Prêmio</w:t>
            </w:r>
          </w:p>
        </w:tc>
        <w:tc>
          <w:tcPr>
            <w:tcW w:w="3479" w:type="dxa"/>
          </w:tcPr>
          <w:p w:rsidR="00E30C8D" w:rsidRDefault="00E30C8D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Prêmio</w:t>
            </w:r>
          </w:p>
        </w:tc>
      </w:tr>
      <w:tr w:rsidR="00E30C8D" w:rsidTr="00E30C8D">
        <w:tc>
          <w:tcPr>
            <w:tcW w:w="3441" w:type="dxa"/>
          </w:tcPr>
          <w:p w:rsidR="00E30C8D" w:rsidRPr="001E7A50" w:rsidRDefault="001E7A50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</w:pPr>
            <w:r w:rsidRPr="001E7A50">
              <w:rPr>
                <w:rStyle w:val="apple-converted-space"/>
                <w:rFonts w:ascii="Times New Roman" w:hAnsi="Times New Roman" w:cs="Times New Roman"/>
                <w:b/>
                <w:sz w:val="24"/>
                <w:szCs w:val="24"/>
              </w:rPr>
              <w:t>Janeiro 2021 a Dezembro 2021</w:t>
            </w:r>
          </w:p>
        </w:tc>
        <w:tc>
          <w:tcPr>
            <w:tcW w:w="3134" w:type="dxa"/>
          </w:tcPr>
          <w:p w:rsidR="00E30C8D" w:rsidRPr="001E7A50" w:rsidRDefault="00A71778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1778">
              <w:rPr>
                <w:rStyle w:val="apple-converted-space"/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Vale Compras</w:t>
            </w:r>
          </w:p>
        </w:tc>
        <w:tc>
          <w:tcPr>
            <w:tcW w:w="3479" w:type="dxa"/>
          </w:tcPr>
          <w:p w:rsidR="00A71778" w:rsidRPr="00396F42" w:rsidRDefault="00A71778" w:rsidP="00A71778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6F4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1° Prêmio R$150,00</w:t>
            </w:r>
          </w:p>
          <w:p w:rsidR="00A71778" w:rsidRDefault="00A71778" w:rsidP="00A71778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6F42">
              <w:rPr>
                <w:rStyle w:val="apple-converted-space"/>
                <w:rFonts w:ascii="Times New Roman" w:hAnsi="Times New Roman" w:cs="Times New Roman"/>
                <w:b/>
                <w:bCs/>
                <w:sz w:val="24"/>
                <w:szCs w:val="24"/>
              </w:rPr>
              <w:t>2° Prêmio R$150,00</w:t>
            </w:r>
          </w:p>
          <w:p w:rsidR="002E2C76" w:rsidRDefault="002E2C76" w:rsidP="00E30C8D">
            <w:pPr>
              <w:spacing w:line="276" w:lineRule="auto"/>
              <w:jc w:val="both"/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62560" w:rsidRDefault="00362560" w:rsidP="00D55265">
      <w:pPr>
        <w:spacing w:line="276" w:lineRule="auto"/>
        <w:jc w:val="both"/>
        <w:rPr>
          <w:rStyle w:val="apple-converted-space"/>
          <w:rFonts w:ascii="Times New Roman" w:hAnsi="Times New Roman" w:cs="Times New Roman"/>
          <w:sz w:val="24"/>
          <w:szCs w:val="24"/>
        </w:rPr>
      </w:pPr>
    </w:p>
    <w:p w:rsidR="0068466D" w:rsidRPr="00926D99" w:rsidRDefault="0068466D" w:rsidP="0068466D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926D99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Art. 2º</w:t>
      </w: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- As pessoas premiadas deverão efetuar a retirada do prêmio no prazo de 90 (noventa) dias contados da data da homologação do respectivo sorteio, sob pena de expiração do direito ao prêmio.</w:t>
      </w:r>
    </w:p>
    <w:p w:rsidR="0068466D" w:rsidRPr="00926D99" w:rsidRDefault="0068466D" w:rsidP="0068466D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§1º - Os prêmios serão disponibilizados para sua retirada conforme abaixo:</w:t>
      </w:r>
    </w:p>
    <w:tbl>
      <w:tblPr>
        <w:tblStyle w:val="Tabelacomgrade"/>
        <w:tblW w:w="10065" w:type="dxa"/>
        <w:tblInd w:w="-459" w:type="dxa"/>
        <w:tblLook w:val="04A0" w:firstRow="1" w:lastRow="0" w:firstColumn="1" w:lastColumn="0" w:noHBand="0" w:noVBand="1"/>
      </w:tblPr>
      <w:tblGrid>
        <w:gridCol w:w="1843"/>
        <w:gridCol w:w="1430"/>
        <w:gridCol w:w="2007"/>
        <w:gridCol w:w="3003"/>
        <w:gridCol w:w="1782"/>
      </w:tblGrid>
      <w:tr w:rsidR="00094DE8" w:rsidRPr="00926D99" w:rsidTr="00A71778">
        <w:tc>
          <w:tcPr>
            <w:tcW w:w="1843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Responsável</w:t>
            </w:r>
          </w:p>
        </w:tc>
        <w:tc>
          <w:tcPr>
            <w:tcW w:w="1430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Tipo Resp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onsável</w:t>
            </w:r>
          </w:p>
        </w:tc>
        <w:tc>
          <w:tcPr>
            <w:tcW w:w="2007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Local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de retirada</w:t>
            </w:r>
          </w:p>
        </w:tc>
        <w:tc>
          <w:tcPr>
            <w:tcW w:w="3003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-mail</w:t>
            </w:r>
          </w:p>
        </w:tc>
        <w:tc>
          <w:tcPr>
            <w:tcW w:w="1782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Telefone</w:t>
            </w:r>
          </w:p>
        </w:tc>
      </w:tr>
      <w:tr w:rsidR="00094DE8" w:rsidRPr="00926D99" w:rsidTr="00A71778">
        <w:tc>
          <w:tcPr>
            <w:tcW w:w="1843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Vilmar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Willi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Teschiedel</w:t>
            </w:r>
            <w:proofErr w:type="spellEnd"/>
          </w:p>
        </w:tc>
        <w:tc>
          <w:tcPr>
            <w:tcW w:w="1430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Titular</w:t>
            </w:r>
          </w:p>
        </w:tc>
        <w:tc>
          <w:tcPr>
            <w:tcW w:w="2007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Avenida</w:t>
            </w:r>
            <w:r w:rsidRPr="00396F4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Comercio n°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364, Bairro </w:t>
            </w:r>
            <w:proofErr w:type="gramStart"/>
            <w:r w:rsidRPr="00396F4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Centro</w:t>
            </w:r>
            <w:proofErr w:type="gramEnd"/>
          </w:p>
        </w:tc>
        <w:tc>
          <w:tcPr>
            <w:tcW w:w="3003" w:type="dxa"/>
          </w:tcPr>
          <w:p w:rsidR="00094DE8" w:rsidRPr="00926D99" w:rsidRDefault="0038553A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A71778" w:rsidRPr="00F85CB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fazenda@ervalseco.rs.gov.br</w:t>
              </w:r>
            </w:hyperlink>
          </w:p>
        </w:tc>
        <w:tc>
          <w:tcPr>
            <w:tcW w:w="1782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(55) 3748-1200</w:t>
            </w:r>
          </w:p>
        </w:tc>
      </w:tr>
      <w:tr w:rsidR="00094DE8" w:rsidRPr="00926D99" w:rsidTr="00A71778">
        <w:tc>
          <w:tcPr>
            <w:tcW w:w="1843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Jamila</w:t>
            </w:r>
            <w:proofErr w:type="spellEnd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Valduga</w:t>
            </w:r>
            <w:proofErr w:type="spellEnd"/>
          </w:p>
        </w:tc>
        <w:tc>
          <w:tcPr>
            <w:tcW w:w="1430" w:type="dxa"/>
          </w:tcPr>
          <w:p w:rsidR="00094DE8" w:rsidRPr="00926D99" w:rsidRDefault="00094DE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D99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Adjunto</w:t>
            </w:r>
          </w:p>
        </w:tc>
        <w:tc>
          <w:tcPr>
            <w:tcW w:w="2007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Avenida</w:t>
            </w:r>
            <w:r w:rsidRPr="00396F4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do Comercio n°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364, Bairro </w:t>
            </w:r>
            <w:proofErr w:type="gramStart"/>
            <w:r w:rsidRPr="00396F4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Centro</w:t>
            </w:r>
            <w:proofErr w:type="gramEnd"/>
          </w:p>
        </w:tc>
        <w:tc>
          <w:tcPr>
            <w:tcW w:w="3003" w:type="dxa"/>
          </w:tcPr>
          <w:p w:rsidR="00094DE8" w:rsidRPr="00926D99" w:rsidRDefault="0038553A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7" w:history="1">
              <w:r w:rsidR="00A71778" w:rsidRPr="00F85CB2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fazenda@ervalseco.rs.gov.br</w:t>
              </w:r>
            </w:hyperlink>
          </w:p>
        </w:tc>
        <w:tc>
          <w:tcPr>
            <w:tcW w:w="1782" w:type="dxa"/>
          </w:tcPr>
          <w:p w:rsidR="00094DE8" w:rsidRPr="00926D99" w:rsidRDefault="00A71778" w:rsidP="00F942A4">
            <w:pP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</w:rPr>
              <w:t>(55) 3748-1200</w:t>
            </w:r>
          </w:p>
        </w:tc>
      </w:tr>
    </w:tbl>
    <w:p w:rsidR="0068466D" w:rsidRPr="00926D99" w:rsidRDefault="0068466D" w:rsidP="0068466D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ab/>
      </w:r>
    </w:p>
    <w:p w:rsidR="0038553A" w:rsidRDefault="0038553A" w:rsidP="00A71778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38553A" w:rsidRDefault="0038553A" w:rsidP="00A71778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28378E" w:rsidRDefault="0068466D" w:rsidP="00A71778">
      <w:pPr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§2º - A administração municipal poderá indicar local e/ou responsável diversos dos mencionad</w:t>
      </w:r>
      <w:r w:rsid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o</w:t>
      </w: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s no parágrafo anterior, desde que as condições alternativas sejam oficialmente comunicadas à coordenação do </w:t>
      </w:r>
      <w:r w:rsid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P</w:t>
      </w:r>
      <w:r w:rsidRPr="00926D99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rograma.</w:t>
      </w:r>
    </w:p>
    <w:p w:rsidR="00A71778" w:rsidRPr="00926D99" w:rsidRDefault="00A71778" w:rsidP="0068466D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D55265" w:rsidRDefault="00D55265" w:rsidP="00E858E7">
      <w:pP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5E29DA"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</w:rPr>
        <w:t>Art. 3º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- Este decreto entrará em vigor na data de sua publicação.</w:t>
      </w:r>
    </w:p>
    <w:p w:rsidR="00E858E7" w:rsidRDefault="00E858E7" w:rsidP="00A71778">
      <w:pPr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A71778" w:rsidRPr="00396F42" w:rsidRDefault="00A71778" w:rsidP="00A71778">
      <w:pPr>
        <w:spacing w:line="360" w:lineRule="auto"/>
        <w:ind w:firstLine="708"/>
        <w:jc w:val="center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</w:rPr>
        <w:t>Erval Seco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– RS</w:t>
      </w:r>
      <w:r w:rsidRPr="00396F4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, </w:t>
      </w:r>
      <w:r w:rsidR="0038553A">
        <w:rPr>
          <w:rStyle w:val="apple-converted-space"/>
          <w:rFonts w:ascii="Times New Roman" w:hAnsi="Times New Roman" w:cs="Times New Roman"/>
          <w:sz w:val="24"/>
          <w:szCs w:val="24"/>
        </w:rPr>
        <w:t>16</w:t>
      </w:r>
      <w:r w:rsidRPr="00396F42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="0038553A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de dezembro</w:t>
      </w:r>
      <w:bookmarkStart w:id="0" w:name="_GoBack"/>
      <w:bookmarkEnd w:id="0"/>
      <w:r w:rsidRPr="00396F42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de 2020.</w:t>
      </w:r>
    </w:p>
    <w:p w:rsidR="00A71778" w:rsidRPr="00396F42" w:rsidRDefault="00A71778" w:rsidP="00A71778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A71778" w:rsidRPr="00396F42" w:rsidRDefault="00A71778" w:rsidP="00A71778">
      <w:pPr>
        <w:spacing w:line="360" w:lineRule="auto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A71778" w:rsidRPr="00396F42" w:rsidRDefault="00A71778" w:rsidP="00A717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F42">
        <w:rPr>
          <w:rFonts w:ascii="Times New Roman" w:hAnsi="Times New Roman" w:cs="Times New Roman"/>
          <w:b/>
          <w:sz w:val="24"/>
          <w:szCs w:val="24"/>
        </w:rPr>
        <w:t>LEONIR KOCHE</w:t>
      </w:r>
    </w:p>
    <w:p w:rsidR="00A71778" w:rsidRPr="00396F42" w:rsidRDefault="00A71778" w:rsidP="00A71778">
      <w:pPr>
        <w:jc w:val="center"/>
        <w:rPr>
          <w:rFonts w:ascii="Times New Roman" w:hAnsi="Times New Roman" w:cs="Times New Roman"/>
          <w:sz w:val="24"/>
          <w:szCs w:val="24"/>
        </w:rPr>
      </w:pPr>
      <w:r w:rsidRPr="00396F42">
        <w:rPr>
          <w:rFonts w:ascii="Times New Roman" w:hAnsi="Times New Roman" w:cs="Times New Roman"/>
          <w:sz w:val="24"/>
          <w:szCs w:val="24"/>
        </w:rPr>
        <w:t xml:space="preserve">Prefeito Municipal </w:t>
      </w:r>
    </w:p>
    <w:p w:rsidR="00A71778" w:rsidRDefault="00A71778" w:rsidP="00A717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1778" w:rsidRPr="00396F42" w:rsidRDefault="00A71778" w:rsidP="00A7177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1778" w:rsidRPr="00396F42" w:rsidRDefault="00A71778" w:rsidP="00A717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6F42">
        <w:rPr>
          <w:rFonts w:ascii="Times New Roman" w:hAnsi="Times New Roman" w:cs="Times New Roman"/>
          <w:sz w:val="24"/>
          <w:szCs w:val="24"/>
        </w:rPr>
        <w:t>Registra-se e Publica-se</w:t>
      </w:r>
    </w:p>
    <w:p w:rsidR="00A71778" w:rsidRPr="00396F42" w:rsidRDefault="00A71778" w:rsidP="00A71778">
      <w:pPr>
        <w:rPr>
          <w:rFonts w:ascii="Times New Roman" w:hAnsi="Times New Roman" w:cs="Times New Roman"/>
          <w:b/>
          <w:sz w:val="24"/>
          <w:szCs w:val="24"/>
        </w:rPr>
      </w:pPr>
    </w:p>
    <w:p w:rsidR="00A71778" w:rsidRPr="00396F42" w:rsidRDefault="00A71778" w:rsidP="00A7177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6F42">
        <w:rPr>
          <w:rFonts w:ascii="Times New Roman" w:hAnsi="Times New Roman" w:cs="Times New Roman"/>
          <w:b/>
          <w:sz w:val="24"/>
          <w:szCs w:val="24"/>
        </w:rPr>
        <w:t>EDERSON WINK</w:t>
      </w:r>
    </w:p>
    <w:p w:rsidR="00A71778" w:rsidRPr="00396F42" w:rsidRDefault="00A71778" w:rsidP="00A717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96F42">
        <w:rPr>
          <w:rFonts w:ascii="Times New Roman" w:hAnsi="Times New Roman" w:cs="Times New Roman"/>
          <w:sz w:val="24"/>
          <w:szCs w:val="24"/>
        </w:rPr>
        <w:t>Sec. da Adm. E Coord. Geral</w:t>
      </w:r>
      <w:r>
        <w:rPr>
          <w:rFonts w:ascii="Times New Roman" w:hAnsi="Times New Roman" w:cs="Times New Roman"/>
          <w:sz w:val="24"/>
          <w:szCs w:val="24"/>
        </w:rPr>
        <w:t>, Sec. da Saúde e Sec. de Obras.</w:t>
      </w:r>
    </w:p>
    <w:p w:rsidR="00CE4057" w:rsidRDefault="00CE4057" w:rsidP="00877872">
      <w:pPr>
        <w:spacing w:line="360" w:lineRule="auto"/>
        <w:jc w:val="both"/>
      </w:pPr>
    </w:p>
    <w:sectPr w:rsidR="00CE4057" w:rsidSect="0038553A">
      <w:pgSz w:w="11906" w:h="16838"/>
      <w:pgMar w:top="1985" w:right="12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265"/>
    <w:rsid w:val="000274F8"/>
    <w:rsid w:val="00052CCE"/>
    <w:rsid w:val="00054CB0"/>
    <w:rsid w:val="00094DE8"/>
    <w:rsid w:val="000A4371"/>
    <w:rsid w:val="0010262A"/>
    <w:rsid w:val="001B3F6E"/>
    <w:rsid w:val="001E7A50"/>
    <w:rsid w:val="0028378E"/>
    <w:rsid w:val="002D276D"/>
    <w:rsid w:val="002E2C76"/>
    <w:rsid w:val="00362560"/>
    <w:rsid w:val="0038553A"/>
    <w:rsid w:val="004E13C2"/>
    <w:rsid w:val="004F1DD7"/>
    <w:rsid w:val="0053617C"/>
    <w:rsid w:val="005A5AA9"/>
    <w:rsid w:val="0068466D"/>
    <w:rsid w:val="006A4093"/>
    <w:rsid w:val="006C03DB"/>
    <w:rsid w:val="006C22EA"/>
    <w:rsid w:val="007D3547"/>
    <w:rsid w:val="007E2064"/>
    <w:rsid w:val="007E70F7"/>
    <w:rsid w:val="00877872"/>
    <w:rsid w:val="00926D99"/>
    <w:rsid w:val="009423C5"/>
    <w:rsid w:val="009D1789"/>
    <w:rsid w:val="00A34CC5"/>
    <w:rsid w:val="00A66093"/>
    <w:rsid w:val="00A71778"/>
    <w:rsid w:val="00AB32FF"/>
    <w:rsid w:val="00BE31BD"/>
    <w:rsid w:val="00C516A3"/>
    <w:rsid w:val="00C76598"/>
    <w:rsid w:val="00CE4057"/>
    <w:rsid w:val="00CF0912"/>
    <w:rsid w:val="00D55265"/>
    <w:rsid w:val="00E30C8D"/>
    <w:rsid w:val="00E4690B"/>
    <w:rsid w:val="00E858E7"/>
    <w:rsid w:val="00E96406"/>
    <w:rsid w:val="00F12164"/>
    <w:rsid w:val="00F866C0"/>
    <w:rsid w:val="00F9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D55265"/>
  </w:style>
  <w:style w:type="character" w:styleId="Hyperlink">
    <w:name w:val="Hyperlink"/>
    <w:basedOn w:val="Fontepargpadro"/>
    <w:uiPriority w:val="99"/>
    <w:unhideWhenUsed/>
    <w:rsid w:val="00D55265"/>
    <w:rPr>
      <w:color w:val="0000FF"/>
      <w:u w:val="single"/>
    </w:rPr>
  </w:style>
  <w:style w:type="table" w:styleId="Tabelacomgrade">
    <w:name w:val="Table Grid"/>
    <w:basedOn w:val="Tabelanormal"/>
    <w:uiPriority w:val="39"/>
    <w:rsid w:val="00D55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CE405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6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D55265"/>
  </w:style>
  <w:style w:type="character" w:styleId="Hyperlink">
    <w:name w:val="Hyperlink"/>
    <w:basedOn w:val="Fontepargpadro"/>
    <w:uiPriority w:val="99"/>
    <w:unhideWhenUsed/>
    <w:rsid w:val="00D55265"/>
    <w:rPr>
      <w:color w:val="0000FF"/>
      <w:u w:val="single"/>
    </w:rPr>
  </w:style>
  <w:style w:type="table" w:styleId="Tabelacomgrade">
    <w:name w:val="Table Grid"/>
    <w:basedOn w:val="Tabelanormal"/>
    <w:uiPriority w:val="39"/>
    <w:rsid w:val="00D55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CE40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fazenda@ervalseco.rs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azenda@ervalseco.rs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AE48C-5565-45DD-8C5D-AF1A449DB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Santos Coelho de Souza</dc:creator>
  <cp:lastModifiedBy>Arquivos</cp:lastModifiedBy>
  <cp:revision>3</cp:revision>
  <cp:lastPrinted>2020-12-16T14:32:00Z</cp:lastPrinted>
  <dcterms:created xsi:type="dcterms:W3CDTF">2020-12-16T13:49:00Z</dcterms:created>
  <dcterms:modified xsi:type="dcterms:W3CDTF">2020-12-16T14:33:00Z</dcterms:modified>
</cp:coreProperties>
</file>