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9DD" w:rsidRDefault="003149DD" w:rsidP="003149DD">
      <w:pPr>
        <w:pStyle w:val="Ttulo3"/>
        <w:jc w:val="center"/>
        <w:rPr>
          <w:rFonts w:ascii="Times New Roman" w:hAnsi="Times New Roman" w:cs="Times New Roman"/>
          <w:sz w:val="24"/>
          <w:szCs w:val="24"/>
        </w:rPr>
      </w:pPr>
      <w:r w:rsidRPr="003149DD">
        <w:rPr>
          <w:rFonts w:ascii="Times New Roman" w:hAnsi="Times New Roman" w:cs="Times New Roman"/>
          <w:sz w:val="24"/>
          <w:szCs w:val="24"/>
        </w:rPr>
        <w:t xml:space="preserve">CONTRATO DE PRESTAÇÃO DE SERVIÇOS Nº 068/2021 PROCESSO Nº 73/2021 DISPENSA DE LICITAÇÃO Nº 32/2021. </w:t>
      </w:r>
    </w:p>
    <w:p w:rsidR="003149DD" w:rsidRPr="003149DD" w:rsidRDefault="003149DD" w:rsidP="003149DD"/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Pr="00BB26DF" w:rsidRDefault="003149DD" w:rsidP="003149DD">
      <w:pPr>
        <w:widowControl w:val="0"/>
        <w:ind w:firstLine="708"/>
        <w:jc w:val="both"/>
        <w:rPr>
          <w:bCs/>
          <w:snapToGrid w:val="0"/>
        </w:rPr>
      </w:pPr>
      <w:r w:rsidRPr="00BB26DF">
        <w:t xml:space="preserve">Pelo presente instrumento particular, firmado entre as partes, de um lado como </w:t>
      </w:r>
      <w:r w:rsidRPr="00BB26DF">
        <w:rPr>
          <w:b/>
          <w:bCs/>
        </w:rPr>
        <w:t>CONTRATANTE</w:t>
      </w:r>
      <w:r w:rsidRPr="00BB26DF">
        <w:t xml:space="preserve"> o Município de Erval Seco, Pessoa Jurídica de direito público, inscrita no CNPJ nº 87613212/0001-22 com sede na Avenida do Comércio – 364, representada neste ato por seu Prefeito Municipal</w:t>
      </w:r>
      <w:r w:rsidRPr="00BB26DF">
        <w:rPr>
          <w:b/>
        </w:rPr>
        <w:t xml:space="preserve"> Sr. LEONIR KOCHE,</w:t>
      </w:r>
      <w:r w:rsidRPr="00BB26DF">
        <w:t xml:space="preserve"> brasileiro, casado, inscrito no CPF/MF sob nº. 373.242.250.04 e portador da Cédula de Identidade sob nº 8022227568 expedida pela SSP/RS, residente e domiciliado na Avenida Emílio Falcão 05</w:t>
      </w:r>
      <w:r w:rsidRPr="00BB26DF">
        <w:rPr>
          <w:bCs/>
        </w:rPr>
        <w:t xml:space="preserve">, </w:t>
      </w:r>
      <w:r w:rsidRPr="00BB26DF">
        <w:rPr>
          <w:bCs/>
          <w:snapToGrid w:val="0"/>
        </w:rPr>
        <w:t>nesta cidade de Erval Seco - RS.</w:t>
      </w:r>
      <w:r w:rsidRPr="00BB26DF">
        <w:rPr>
          <w:bCs/>
        </w:rPr>
        <w:t xml:space="preserve">, doravante denominado de </w:t>
      </w:r>
      <w:r w:rsidRPr="00BB26DF">
        <w:rPr>
          <w:b/>
        </w:rPr>
        <w:t>CONTRATANTE</w:t>
      </w:r>
      <w:r w:rsidRPr="00BB26DF">
        <w:rPr>
          <w:bCs/>
          <w:snapToGrid w:val="0"/>
        </w:rPr>
        <w:t>,</w:t>
      </w:r>
      <w:r w:rsidRPr="00BB26DF">
        <w:t xml:space="preserve"> e de outro lado</w:t>
      </w:r>
      <w:r w:rsidRPr="00BB26DF">
        <w:rPr>
          <w:bCs/>
          <w:snapToGrid w:val="0"/>
        </w:rPr>
        <w:t xml:space="preserve"> a empresa</w:t>
      </w:r>
      <w:r>
        <w:rPr>
          <w:bCs/>
          <w:snapToGrid w:val="0"/>
        </w:rPr>
        <w:t xml:space="preserve"> </w:t>
      </w:r>
      <w:r w:rsidRPr="0016148E">
        <w:rPr>
          <w:b/>
          <w:bCs/>
          <w:snapToGrid w:val="0"/>
        </w:rPr>
        <w:t>Telefônica Brasil S.A</w:t>
      </w:r>
      <w:r w:rsidRPr="00D568A6">
        <w:rPr>
          <w:b/>
          <w:bCs/>
          <w:snapToGrid w:val="0"/>
        </w:rPr>
        <w:t>,</w:t>
      </w:r>
      <w:r>
        <w:rPr>
          <w:bCs/>
          <w:snapToGrid w:val="0"/>
        </w:rPr>
        <w:t xml:space="preserve"> inscrita no CNPJ sob o nº 02.558.157/000162, estabelecida a Av. Engenheiro Luiz Carlos Berrini, 1376 na cidade de São Paulo/SP, Bairro: Cidade Monções, CEP nº 04.571-936,</w:t>
      </w:r>
      <w:r w:rsidRPr="00BB26DF">
        <w:rPr>
          <w:bCs/>
          <w:snapToGrid w:val="0"/>
        </w:rPr>
        <w:t xml:space="preserve"> doravante denominado de CONTRATADA, de comum acordo e amparado na</w:t>
      </w:r>
      <w:r>
        <w:rPr>
          <w:bCs/>
          <w:snapToGrid w:val="0"/>
        </w:rPr>
        <w:t>s</w:t>
      </w:r>
      <w:r w:rsidRPr="00BB26DF">
        <w:rPr>
          <w:bCs/>
          <w:snapToGrid w:val="0"/>
        </w:rPr>
        <w:t xml:space="preserve"> Lei</w:t>
      </w:r>
      <w:r>
        <w:rPr>
          <w:bCs/>
          <w:snapToGrid w:val="0"/>
        </w:rPr>
        <w:t>s</w:t>
      </w:r>
      <w:r w:rsidRPr="00BB26DF">
        <w:rPr>
          <w:bCs/>
          <w:snapToGrid w:val="0"/>
        </w:rPr>
        <w:t xml:space="preserve"> Federal nº 8.666/93, com redação </w:t>
      </w:r>
      <w:r>
        <w:rPr>
          <w:bCs/>
          <w:snapToGrid w:val="0"/>
        </w:rPr>
        <w:t xml:space="preserve">das Leis Federais nº 8.883/94, </w:t>
      </w:r>
      <w:r w:rsidRPr="00BB26DF">
        <w:rPr>
          <w:bCs/>
          <w:snapToGrid w:val="0"/>
        </w:rPr>
        <w:t>9.648/98</w:t>
      </w:r>
      <w:r>
        <w:rPr>
          <w:bCs/>
          <w:snapToGrid w:val="0"/>
        </w:rPr>
        <w:t xml:space="preserve"> </w:t>
      </w:r>
      <w:r>
        <w:rPr>
          <w:bCs/>
          <w:snapToGrid w:val="0"/>
        </w:rPr>
        <w:t>e alterações</w:t>
      </w:r>
      <w:r w:rsidRPr="00BB26DF">
        <w:rPr>
          <w:bCs/>
          <w:snapToGrid w:val="0"/>
        </w:rPr>
        <w:t xml:space="preserve">, pelo presente instrumento e na melhor forma de direito, ter justo e contratado entre si, o fornecimento de </w:t>
      </w:r>
      <w:r>
        <w:rPr>
          <w:bCs/>
          <w:snapToGrid w:val="0"/>
        </w:rPr>
        <w:t>serviços</w:t>
      </w:r>
      <w:r w:rsidRPr="00BB26DF">
        <w:rPr>
          <w:bCs/>
          <w:snapToGrid w:val="0"/>
        </w:rPr>
        <w:t xml:space="preserve"> para o Município de Erval Seco, nas cláusulas e condições conforme segue: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  <w:r w:rsidRPr="00B51380">
        <w:rPr>
          <w:b/>
          <w:bCs/>
          <w:sz w:val="22"/>
          <w:szCs w:val="22"/>
        </w:rPr>
        <w:t>CLÁUSULA PRIMEIRA - OBJETO:</w:t>
      </w:r>
    </w:p>
    <w:p w:rsidR="003149DD" w:rsidRPr="003149DD" w:rsidRDefault="003149DD" w:rsidP="003149DD">
      <w:pPr>
        <w:pStyle w:val="Default"/>
        <w:jc w:val="both"/>
      </w:pPr>
      <w:r w:rsidRPr="00B51380">
        <w:rPr>
          <w:sz w:val="22"/>
          <w:szCs w:val="22"/>
        </w:rPr>
        <w:t xml:space="preserve">Constitui objeto do presente contrato </w:t>
      </w:r>
      <w:r>
        <w:rPr>
          <w:sz w:val="22"/>
          <w:szCs w:val="22"/>
        </w:rPr>
        <w:t xml:space="preserve">a </w:t>
      </w:r>
      <w:r w:rsidRPr="0022427A">
        <w:t xml:space="preserve">prestação de serviços de </w:t>
      </w:r>
      <w:r>
        <w:t xml:space="preserve">Telefonia móvel Celular </w:t>
      </w:r>
      <w:r w:rsidRPr="003149DD">
        <w:t xml:space="preserve">- </w:t>
      </w:r>
      <w:r>
        <w:t>P</w:t>
      </w:r>
      <w:r w:rsidRPr="003149DD">
        <w:t xml:space="preserve">acote de 44.000 (quarenta e quatro mil) minutos individuais em ligações vc1, vc2 e vc3 para móvel </w:t>
      </w:r>
      <w:proofErr w:type="spellStart"/>
      <w:r w:rsidRPr="003149DD">
        <w:t>on</w:t>
      </w:r>
      <w:proofErr w:type="spellEnd"/>
      <w:r w:rsidRPr="003149DD">
        <w:t xml:space="preserve">, off net e fixos para qualquer operadora com utilização do csp15; pacote de 1.000 SMS para móvel </w:t>
      </w:r>
      <w:proofErr w:type="spellStart"/>
      <w:r w:rsidRPr="003149DD">
        <w:t>on</w:t>
      </w:r>
      <w:proofErr w:type="spellEnd"/>
      <w:r w:rsidRPr="003149DD">
        <w:t xml:space="preserve">, off net; pacote de 6 </w:t>
      </w:r>
      <w:proofErr w:type="spellStart"/>
      <w:r w:rsidRPr="003149DD">
        <w:t>gb</w:t>
      </w:r>
      <w:proofErr w:type="spellEnd"/>
      <w:r w:rsidRPr="003149DD">
        <w:t xml:space="preserve"> de internet com redução de velocidade para 128kbps após atingimento da franquia sem cobrança de valores e; serviço de gestão de voz e dados via web</w:t>
      </w:r>
      <w:r w:rsidRPr="003149DD">
        <w:rPr>
          <w:b/>
        </w:rPr>
        <w:t>.</w:t>
      </w:r>
    </w:p>
    <w:p w:rsidR="003149DD" w:rsidRPr="00B51380" w:rsidRDefault="003149DD" w:rsidP="003149DD">
      <w:pPr>
        <w:jc w:val="both"/>
        <w:rPr>
          <w:sz w:val="22"/>
          <w:szCs w:val="22"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  <w:r w:rsidRPr="00B51380">
        <w:rPr>
          <w:b/>
          <w:bCs/>
          <w:sz w:val="22"/>
          <w:szCs w:val="22"/>
        </w:rPr>
        <w:t xml:space="preserve">CLÁUSULA </w:t>
      </w:r>
      <w:r>
        <w:rPr>
          <w:b/>
          <w:bCs/>
          <w:sz w:val="22"/>
          <w:szCs w:val="22"/>
        </w:rPr>
        <w:t>SEGUNDA</w:t>
      </w:r>
      <w:r w:rsidRPr="00B51380">
        <w:rPr>
          <w:b/>
          <w:bCs/>
          <w:sz w:val="22"/>
          <w:szCs w:val="22"/>
        </w:rPr>
        <w:t xml:space="preserve"> - DO PRAZO</w:t>
      </w:r>
    </w:p>
    <w:p w:rsidR="003149DD" w:rsidRPr="00B51380" w:rsidRDefault="003149DD" w:rsidP="003149DD">
      <w:pPr>
        <w:pStyle w:val="Textopadro"/>
        <w:tabs>
          <w:tab w:val="left" w:pos="720"/>
        </w:tabs>
        <w:jc w:val="both"/>
        <w:rPr>
          <w:sz w:val="22"/>
          <w:szCs w:val="22"/>
        </w:rPr>
      </w:pPr>
      <w:r w:rsidRPr="00B51380">
        <w:rPr>
          <w:sz w:val="22"/>
          <w:szCs w:val="22"/>
        </w:rPr>
        <w:t xml:space="preserve">O presente instrumento terá duração de 12 meses, contados a partir </w:t>
      </w:r>
      <w:r>
        <w:rPr>
          <w:sz w:val="22"/>
          <w:szCs w:val="22"/>
        </w:rPr>
        <w:t>da assinatura do contrato</w:t>
      </w:r>
      <w:r w:rsidRPr="00B51380">
        <w:rPr>
          <w:sz w:val="22"/>
          <w:szCs w:val="22"/>
        </w:rPr>
        <w:t xml:space="preserve"> podendo ser prorrogado por iguais e sucessivos períodos, desde que haja manifesto interesse pelas partes, nos termos do disposto no artigo 57 e seus incisos e parágrafos da Lei 8.666/93 e normas complementares, através de</w:t>
      </w:r>
      <w:r>
        <w:rPr>
          <w:sz w:val="22"/>
          <w:szCs w:val="22"/>
        </w:rPr>
        <w:t xml:space="preserve"> termos aditivos contratuais.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  <w:r w:rsidRPr="00B51380">
        <w:rPr>
          <w:bCs/>
          <w:sz w:val="22"/>
          <w:szCs w:val="22"/>
        </w:rPr>
        <w:br/>
      </w:r>
      <w:r w:rsidRPr="00B51380">
        <w:rPr>
          <w:b/>
          <w:bCs/>
          <w:sz w:val="22"/>
          <w:szCs w:val="22"/>
        </w:rPr>
        <w:t xml:space="preserve">CLÁUSULA </w:t>
      </w:r>
      <w:r>
        <w:rPr>
          <w:b/>
          <w:bCs/>
          <w:sz w:val="22"/>
          <w:szCs w:val="22"/>
        </w:rPr>
        <w:t>TERCEIRA</w:t>
      </w:r>
      <w:r w:rsidRPr="00B51380">
        <w:rPr>
          <w:b/>
          <w:bCs/>
          <w:sz w:val="22"/>
          <w:szCs w:val="22"/>
        </w:rPr>
        <w:t xml:space="preserve"> - DA DOTAÇÃO ORÇAMENTÁRIA:</w:t>
      </w:r>
    </w:p>
    <w:p w:rsidR="00BD15ED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 w:rsidRPr="00B51380">
        <w:rPr>
          <w:sz w:val="22"/>
          <w:szCs w:val="22"/>
        </w:rPr>
        <w:t xml:space="preserve">As despesas referentes à prestação dos serviços objeto do presente contrato correrão à conta das </w:t>
      </w:r>
      <w:r w:rsidR="00BD15ED">
        <w:rPr>
          <w:sz w:val="22"/>
          <w:szCs w:val="22"/>
        </w:rPr>
        <w:t xml:space="preserve">seguintes </w:t>
      </w:r>
      <w:r w:rsidRPr="00B51380">
        <w:rPr>
          <w:sz w:val="22"/>
          <w:szCs w:val="22"/>
        </w:rPr>
        <w:t>dotações orçamentárias</w:t>
      </w:r>
      <w:r w:rsidR="00BD15ED">
        <w:rPr>
          <w:sz w:val="22"/>
          <w:szCs w:val="22"/>
        </w:rPr>
        <w:t>:</w:t>
      </w:r>
    </w:p>
    <w:p w:rsidR="00BD15ED" w:rsidRDefault="00BD15ED" w:rsidP="003149D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>
        <w:rPr>
          <w:sz w:val="22"/>
          <w:szCs w:val="22"/>
        </w:rPr>
        <w:t>Órgão 02 – Gabinete do Prefeito Municipal</w:t>
      </w:r>
    </w:p>
    <w:p w:rsidR="00BD15ED" w:rsidRDefault="00BD15ED" w:rsidP="003149D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Projeto/Ativ. 0002 – Manutenção das Atividades do Gabinete Municipal</w:t>
      </w:r>
    </w:p>
    <w:p w:rsidR="00BD15ED" w:rsidRDefault="00BD15ED" w:rsidP="003149D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2-3.1.90.11.00.00.00.00</w:t>
      </w:r>
    </w:p>
    <w:p w:rsidR="00BD15ED" w:rsidRDefault="00BD15ED" w:rsidP="00BD15E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>
        <w:rPr>
          <w:sz w:val="22"/>
          <w:szCs w:val="22"/>
        </w:rPr>
        <w:t>Órgão 0</w:t>
      </w: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Secretaria Municipal da Saúde</w:t>
      </w:r>
    </w:p>
    <w:p w:rsidR="00BD15ED" w:rsidRDefault="00BD15ED" w:rsidP="00BD15E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Projeto/Ativ. </w:t>
      </w:r>
      <w:r>
        <w:rPr>
          <w:sz w:val="22"/>
          <w:szCs w:val="22"/>
        </w:rPr>
        <w:t>2032</w:t>
      </w:r>
      <w:r>
        <w:rPr>
          <w:sz w:val="22"/>
          <w:szCs w:val="22"/>
        </w:rPr>
        <w:t xml:space="preserve"> – Manutenção </w:t>
      </w:r>
      <w:r>
        <w:rPr>
          <w:sz w:val="22"/>
          <w:szCs w:val="22"/>
        </w:rPr>
        <w:t xml:space="preserve">da Secretaria </w:t>
      </w:r>
      <w:r>
        <w:rPr>
          <w:sz w:val="22"/>
          <w:szCs w:val="22"/>
        </w:rPr>
        <w:t>Municipal</w:t>
      </w:r>
      <w:r>
        <w:rPr>
          <w:sz w:val="22"/>
          <w:szCs w:val="22"/>
        </w:rPr>
        <w:t xml:space="preserve"> da Saúde</w:t>
      </w:r>
    </w:p>
    <w:p w:rsidR="00BD15ED" w:rsidRDefault="00BD15ED" w:rsidP="00BD15ED">
      <w:pPr>
        <w:tabs>
          <w:tab w:val="left" w:pos="9639"/>
          <w:tab w:val="left" w:pos="9720"/>
          <w:tab w:val="left" w:pos="99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206-3.3.90.39</w:t>
      </w:r>
      <w:r>
        <w:rPr>
          <w:sz w:val="22"/>
          <w:szCs w:val="22"/>
        </w:rPr>
        <w:t>.00.00.00.00</w:t>
      </w:r>
    </w:p>
    <w:p w:rsidR="003149DD" w:rsidRPr="00B51380" w:rsidRDefault="003149DD" w:rsidP="003149DD">
      <w:pPr>
        <w:jc w:val="both"/>
        <w:rPr>
          <w:sz w:val="22"/>
          <w:szCs w:val="22"/>
        </w:rPr>
      </w:pPr>
      <w:bookmarkStart w:id="0" w:name="_GoBack"/>
      <w:bookmarkEnd w:id="0"/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  <w:r w:rsidRPr="00B51380">
        <w:rPr>
          <w:b/>
          <w:bCs/>
          <w:sz w:val="22"/>
          <w:szCs w:val="22"/>
        </w:rPr>
        <w:t xml:space="preserve">CLÁUSULA </w:t>
      </w:r>
      <w:r>
        <w:rPr>
          <w:b/>
          <w:bCs/>
          <w:sz w:val="22"/>
          <w:szCs w:val="22"/>
        </w:rPr>
        <w:t>QUARTA</w:t>
      </w:r>
      <w:r w:rsidRPr="00B51380">
        <w:rPr>
          <w:b/>
          <w:bCs/>
          <w:sz w:val="22"/>
          <w:szCs w:val="22"/>
        </w:rPr>
        <w:t xml:space="preserve"> - DAS CONDIÇÕES ECONÔMICO-FINANCEIRAS</w:t>
      </w:r>
      <w:r w:rsidRPr="00B51380">
        <w:rPr>
          <w:bCs/>
          <w:sz w:val="22"/>
          <w:szCs w:val="22"/>
        </w:rPr>
        <w:t>: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Contrata </w:t>
      </w:r>
      <w:r w:rsidRPr="00B51380">
        <w:rPr>
          <w:bCs/>
          <w:sz w:val="22"/>
          <w:szCs w:val="22"/>
        </w:rPr>
        <w:t>irá r</w:t>
      </w:r>
      <w:r>
        <w:rPr>
          <w:bCs/>
          <w:sz w:val="22"/>
          <w:szCs w:val="22"/>
        </w:rPr>
        <w:t>epassar a CONTRATADA até 10</w:t>
      </w:r>
      <w:r w:rsidRPr="00B5138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dias</w:t>
      </w:r>
      <w:r w:rsidRPr="00B51380">
        <w:rPr>
          <w:bCs/>
          <w:sz w:val="22"/>
          <w:szCs w:val="22"/>
        </w:rPr>
        <w:t xml:space="preserve"> o valor referente </w:t>
      </w:r>
      <w:r>
        <w:rPr>
          <w:bCs/>
          <w:sz w:val="22"/>
          <w:szCs w:val="22"/>
        </w:rPr>
        <w:t>aos serviços, mediante apresentação da Nota Fiscal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  <w:r w:rsidRPr="00B51380">
        <w:rPr>
          <w:bCs/>
          <w:sz w:val="22"/>
          <w:szCs w:val="22"/>
        </w:rPr>
        <w:lastRenderedPageBreak/>
        <w:t xml:space="preserve">O preço para realização dos serviços </w:t>
      </w:r>
      <w:r>
        <w:rPr>
          <w:bCs/>
          <w:sz w:val="22"/>
          <w:szCs w:val="22"/>
        </w:rPr>
        <w:t>é</w:t>
      </w:r>
      <w:r>
        <w:rPr>
          <w:bCs/>
          <w:sz w:val="22"/>
          <w:szCs w:val="22"/>
        </w:rPr>
        <w:t xml:space="preserve"> de R$ 959,80 (novecentos e cinquenta e nove reais e oitenta </w:t>
      </w:r>
      <w:r>
        <w:rPr>
          <w:bCs/>
          <w:sz w:val="22"/>
          <w:szCs w:val="22"/>
        </w:rPr>
        <w:t>centavos)</w:t>
      </w:r>
      <w:r>
        <w:rPr>
          <w:bCs/>
          <w:sz w:val="22"/>
          <w:szCs w:val="22"/>
        </w:rPr>
        <w:t xml:space="preserve"> mensais</w:t>
      </w:r>
      <w:r>
        <w:rPr>
          <w:bCs/>
          <w:sz w:val="22"/>
          <w:szCs w:val="22"/>
        </w:rPr>
        <w:t>.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  <w:r w:rsidRPr="00B51380">
        <w:rPr>
          <w:b/>
          <w:bCs/>
          <w:sz w:val="22"/>
          <w:szCs w:val="22"/>
        </w:rPr>
        <w:t xml:space="preserve">CLAUSULA </w:t>
      </w:r>
      <w:r>
        <w:rPr>
          <w:b/>
          <w:bCs/>
          <w:sz w:val="22"/>
          <w:szCs w:val="22"/>
        </w:rPr>
        <w:t>QUIN</w:t>
      </w:r>
      <w:r w:rsidRPr="00B51380">
        <w:rPr>
          <w:b/>
          <w:bCs/>
          <w:sz w:val="22"/>
          <w:szCs w:val="22"/>
        </w:rPr>
        <w:t xml:space="preserve">TA - DO REAJUSTE: 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Os preços serão fixos</w:t>
      </w:r>
      <w:r w:rsidRPr="00B51380">
        <w:rPr>
          <w:bCs/>
          <w:sz w:val="22"/>
          <w:szCs w:val="22"/>
        </w:rPr>
        <w:t xml:space="preserve"> sem qualquer espécie de reajuste.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  <w:r w:rsidRPr="00B51380">
        <w:rPr>
          <w:b/>
          <w:bCs/>
          <w:sz w:val="22"/>
          <w:szCs w:val="22"/>
        </w:rPr>
        <w:t xml:space="preserve">CLÁUSULA </w:t>
      </w:r>
      <w:r>
        <w:rPr>
          <w:b/>
          <w:bCs/>
          <w:sz w:val="22"/>
          <w:szCs w:val="22"/>
        </w:rPr>
        <w:t>SEX</w:t>
      </w:r>
      <w:r w:rsidRPr="00B51380">
        <w:rPr>
          <w:b/>
          <w:bCs/>
          <w:sz w:val="22"/>
          <w:szCs w:val="22"/>
        </w:rPr>
        <w:t>TA – DOS DIREITOS, OBRIGAÇÕES E RESPONSABILIDADES:</w:t>
      </w: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/>
          <w:bCs/>
          <w:sz w:val="22"/>
          <w:szCs w:val="22"/>
        </w:rPr>
      </w:pPr>
    </w:p>
    <w:p w:rsidR="003149DD" w:rsidRPr="00A061E0" w:rsidRDefault="003149DD" w:rsidP="003149DD">
      <w:pPr>
        <w:ind w:firstLine="1134"/>
        <w:jc w:val="both"/>
      </w:pPr>
      <w:r>
        <w:t>5.1. Entregar os serviços</w:t>
      </w:r>
      <w:r w:rsidRPr="00A061E0">
        <w:t xml:space="preserve">, conforme especificações e em consonância com a proposta de preços; </w:t>
      </w:r>
    </w:p>
    <w:p w:rsidR="003149DD" w:rsidRPr="00A061E0" w:rsidRDefault="003149DD" w:rsidP="003149DD">
      <w:pPr>
        <w:ind w:firstLine="1134"/>
        <w:jc w:val="both"/>
      </w:pPr>
      <w:r w:rsidRPr="00A061E0">
        <w:t>5.2. Manter, durante toda a execução do contrato, em compatibilidade com as obrigações assumidas, todas as condições de habilitação e qualificação exigidas na licitação;</w:t>
      </w:r>
    </w:p>
    <w:p w:rsidR="003149DD" w:rsidRPr="00A061E0" w:rsidRDefault="003149DD" w:rsidP="003149DD">
      <w:pPr>
        <w:ind w:firstLine="1134"/>
        <w:jc w:val="both"/>
      </w:pPr>
      <w:r w:rsidRPr="00A061E0">
        <w:t>5.3. Providenciar a imediata correção das deficiências e/ou irregularidades apontadas pelo CONTRATANTE, inclusive a substituição do objeto, se este for entregue em desacordo com o solicitado;</w:t>
      </w:r>
    </w:p>
    <w:p w:rsidR="003149DD" w:rsidRPr="00A061E0" w:rsidRDefault="003149DD" w:rsidP="003149DD">
      <w:pPr>
        <w:ind w:firstLine="1134"/>
        <w:jc w:val="both"/>
      </w:pPr>
      <w:r w:rsidRPr="00A061E0">
        <w:t>5.4. Arcar com eventuais prejuízos causados ao CONTRATANTE e/ou a terceiros, provocados por ineficiência ou irregularidade cometida na execução do contrato;</w:t>
      </w:r>
    </w:p>
    <w:p w:rsidR="003149DD" w:rsidRPr="00A061E0" w:rsidRDefault="003149DD" w:rsidP="003149DD">
      <w:pPr>
        <w:ind w:firstLine="1134"/>
        <w:jc w:val="both"/>
      </w:pPr>
      <w:r w:rsidRPr="00A061E0">
        <w:t>5.5. Arcar com todas as despesas com transporte, taxas, impostos ou quaisquer outros acréscimos legais, que correrão por conta exclusiva do Contratado;</w:t>
      </w:r>
    </w:p>
    <w:p w:rsidR="003149DD" w:rsidRPr="00A061E0" w:rsidRDefault="003149DD" w:rsidP="003149DD">
      <w:pPr>
        <w:ind w:firstLine="1134"/>
        <w:jc w:val="both"/>
      </w:pPr>
      <w:r w:rsidRPr="00A061E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3149DD" w:rsidRPr="00A061E0" w:rsidRDefault="003149DD" w:rsidP="003149DD">
      <w:pPr>
        <w:ind w:firstLine="1134"/>
        <w:jc w:val="both"/>
      </w:pPr>
      <w:r w:rsidRPr="00A061E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3149DD" w:rsidRDefault="003149DD" w:rsidP="003149DD">
      <w:pPr>
        <w:ind w:firstLine="1134"/>
        <w:jc w:val="both"/>
      </w:pPr>
      <w:smartTag w:uri="urn:schemas-microsoft-com:office:smarttags" w:element="metricconverter">
        <w:smartTagPr>
          <w:attr w:name="ProductID" w:val="5.8 A"/>
        </w:smartTagPr>
        <w:r w:rsidRPr="00A061E0">
          <w:t>5.8 A</w:t>
        </w:r>
      </w:smartTag>
      <w:r w:rsidRPr="00A061E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3149DD" w:rsidRPr="00A061E0" w:rsidRDefault="003149DD" w:rsidP="003149DD">
      <w:pPr>
        <w:ind w:firstLine="1134"/>
        <w:jc w:val="both"/>
      </w:pPr>
    </w:p>
    <w:p w:rsidR="003149DD" w:rsidRPr="00A061E0" w:rsidRDefault="003149DD" w:rsidP="003149DD">
      <w:pPr>
        <w:jc w:val="both"/>
        <w:rPr>
          <w:b/>
        </w:rPr>
      </w:pPr>
      <w:r>
        <w:rPr>
          <w:b/>
        </w:rPr>
        <w:t>CLÁUSULA SE</w:t>
      </w:r>
      <w:r w:rsidRPr="00A061E0">
        <w:rPr>
          <w:b/>
        </w:rPr>
        <w:t>T</w:t>
      </w:r>
      <w:r>
        <w:rPr>
          <w:b/>
        </w:rPr>
        <w:t>IM</w:t>
      </w:r>
      <w:r w:rsidRPr="00A061E0">
        <w:rPr>
          <w:b/>
        </w:rPr>
        <w:t>A - DAS PENALIDADES</w:t>
      </w:r>
    </w:p>
    <w:p w:rsidR="003149DD" w:rsidRPr="00A061E0" w:rsidRDefault="003149DD" w:rsidP="003149DD">
      <w:pPr>
        <w:ind w:firstLine="1134"/>
        <w:jc w:val="both"/>
      </w:pPr>
      <w:r w:rsidRPr="00A061E0">
        <w:t xml:space="preserve">6.1. O não cumprimento do presente contrato pela contratada,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A061E0">
          <w:t>81 a</w:t>
        </w:r>
      </w:smartTag>
      <w:r w:rsidRPr="00A061E0">
        <w:t xml:space="preserve"> 87 da Lei nº 8.666/93, sendo que a multa, se aplicada, poderá ser de:</w:t>
      </w:r>
    </w:p>
    <w:p w:rsidR="003149DD" w:rsidRPr="00A061E0" w:rsidRDefault="003149DD" w:rsidP="003149DD">
      <w:pPr>
        <w:ind w:firstLine="1134"/>
        <w:jc w:val="both"/>
      </w:pPr>
      <w:r w:rsidRPr="00A061E0">
        <w:t>6.1.1. De 10% (dez por cento) sobre o valor da respectiva contratação no caso de inexecução total do contrato;</w:t>
      </w:r>
    </w:p>
    <w:p w:rsidR="003149DD" w:rsidRPr="00A061E0" w:rsidRDefault="003149DD" w:rsidP="003149DD">
      <w:pPr>
        <w:ind w:firstLine="1134"/>
        <w:jc w:val="both"/>
      </w:pPr>
      <w:r w:rsidRPr="00A061E0">
        <w:t>6.1.2. De 1% (um por cento) sobre o valor da respectiva contratação, por dia de atraso no prazo de entrega.</w:t>
      </w:r>
    </w:p>
    <w:p w:rsidR="003149DD" w:rsidRPr="00A061E0" w:rsidRDefault="003149DD" w:rsidP="003149DD">
      <w:pPr>
        <w:ind w:firstLine="1134"/>
        <w:jc w:val="both"/>
      </w:pPr>
      <w:r w:rsidRPr="00A061E0">
        <w:t xml:space="preserve">6.1.3. De 5% (cinco por cento) sobre o valor total da contratação no caso de inexecução parcial do contrato.  </w:t>
      </w:r>
    </w:p>
    <w:p w:rsidR="003149DD" w:rsidRPr="00A061E0" w:rsidRDefault="003149DD" w:rsidP="003149DD">
      <w:pPr>
        <w:ind w:firstLine="1134"/>
        <w:jc w:val="both"/>
      </w:pPr>
      <w:r w:rsidRPr="00A061E0">
        <w:t>6.3. A contratada será advertida por escrito sempre que verificadas pequenas falhas técnicas corrigíveis.</w:t>
      </w:r>
    </w:p>
    <w:p w:rsidR="003149DD" w:rsidRPr="00A061E0" w:rsidRDefault="003149DD" w:rsidP="003149DD">
      <w:pPr>
        <w:jc w:val="both"/>
      </w:pPr>
    </w:p>
    <w:p w:rsidR="003149DD" w:rsidRDefault="003149DD" w:rsidP="003149DD">
      <w:pPr>
        <w:jc w:val="both"/>
        <w:rPr>
          <w:b/>
        </w:rPr>
      </w:pPr>
      <w:r w:rsidRPr="00A061E0">
        <w:rPr>
          <w:b/>
        </w:rPr>
        <w:t>CLÁUSULA SÉTIMA - DOS CASOS DE RESCISÃO</w:t>
      </w:r>
    </w:p>
    <w:p w:rsidR="003149DD" w:rsidRPr="00A061E0" w:rsidRDefault="003149DD" w:rsidP="003149DD">
      <w:pPr>
        <w:ind w:firstLine="1134"/>
        <w:jc w:val="both"/>
      </w:pPr>
      <w:r w:rsidRPr="00A061E0">
        <w:t>7.1. O presente contrato poderá ser rescindido:</w:t>
      </w:r>
    </w:p>
    <w:p w:rsidR="003149DD" w:rsidRPr="00A061E0" w:rsidRDefault="003149DD" w:rsidP="003149DD">
      <w:pPr>
        <w:ind w:firstLine="1134"/>
        <w:jc w:val="both"/>
      </w:pPr>
      <w:r w:rsidRPr="00A061E0">
        <w:t>7.1.1. Por ato unilateral da Administração nos casos enumerados nos incisos I e XII e XVII do Art. 78 da Lei nº 8.666/93 e, no caso de descumprimento de qualquer das cláusulas deste Contrato;</w:t>
      </w:r>
    </w:p>
    <w:p w:rsidR="003149DD" w:rsidRDefault="003149DD" w:rsidP="003149DD">
      <w:pPr>
        <w:ind w:firstLine="1134"/>
        <w:jc w:val="both"/>
      </w:pPr>
      <w:r w:rsidRPr="00A061E0">
        <w:lastRenderedPageBreak/>
        <w:t>7.1.2. Por acordo entre as partes, desde que haja conveniência para a CONTRATANTE.</w:t>
      </w:r>
    </w:p>
    <w:p w:rsidR="003149DD" w:rsidRPr="00A061E0" w:rsidRDefault="003149DD" w:rsidP="003149DD">
      <w:pPr>
        <w:ind w:firstLine="1134"/>
        <w:jc w:val="both"/>
      </w:pPr>
    </w:p>
    <w:p w:rsidR="003149DD" w:rsidRPr="00A061E0" w:rsidRDefault="003149DD" w:rsidP="003149DD">
      <w:pPr>
        <w:jc w:val="both"/>
        <w:rPr>
          <w:b/>
        </w:rPr>
      </w:pPr>
      <w:r w:rsidRPr="00A061E0">
        <w:rPr>
          <w:b/>
        </w:rPr>
        <w:t>CLÁUSULA OITAVA – DA VINCULAÇÃO</w:t>
      </w:r>
    </w:p>
    <w:p w:rsidR="003149DD" w:rsidRPr="00A061E0" w:rsidRDefault="003149DD" w:rsidP="003149DD">
      <w:pPr>
        <w:ind w:firstLine="1134"/>
        <w:jc w:val="both"/>
      </w:pPr>
      <w:r w:rsidRPr="00A061E0">
        <w:t xml:space="preserve">8.1. O presente contrato acha-se estritamente vinculado ao </w:t>
      </w:r>
      <w:r>
        <w:t>Processo de Dispensa de Licitação</w:t>
      </w:r>
      <w:r w:rsidRPr="00A061E0">
        <w:t xml:space="preserve"> constante do preâmbulo deste e à proposta da CONTRATADA.</w:t>
      </w:r>
    </w:p>
    <w:p w:rsidR="003149DD" w:rsidRPr="00A061E0" w:rsidRDefault="003149DD" w:rsidP="003149DD">
      <w:pPr>
        <w:pStyle w:val="Textopadro"/>
        <w:jc w:val="both"/>
        <w:rPr>
          <w:b/>
          <w:szCs w:val="24"/>
        </w:rPr>
      </w:pPr>
    </w:p>
    <w:p w:rsidR="003149DD" w:rsidRPr="00A061E0" w:rsidRDefault="003149DD" w:rsidP="003149DD">
      <w:pPr>
        <w:pStyle w:val="Textopadro"/>
        <w:jc w:val="both"/>
        <w:rPr>
          <w:b/>
          <w:szCs w:val="24"/>
        </w:rPr>
      </w:pPr>
      <w:r w:rsidRPr="00A061E0">
        <w:rPr>
          <w:b/>
          <w:szCs w:val="24"/>
        </w:rPr>
        <w:t>CLÁUSULA NONA – DAS DISPOSIÇÕES GERAIS</w:t>
      </w:r>
    </w:p>
    <w:p w:rsidR="003149DD" w:rsidRPr="00A061E0" w:rsidRDefault="003149DD" w:rsidP="003149DD">
      <w:pPr>
        <w:pStyle w:val="Textopadro"/>
        <w:ind w:firstLine="1134"/>
        <w:jc w:val="both"/>
        <w:rPr>
          <w:szCs w:val="24"/>
        </w:rPr>
      </w:pPr>
      <w:r w:rsidRPr="00A061E0">
        <w:rPr>
          <w:szCs w:val="24"/>
        </w:rPr>
        <w:t>9.1. Situações não previstas expressamente neste instrumento, e acaso incidentes, regular-se-ão pelo contido na Lei Federal nº 8.666/93, e alterações subsequentes.</w:t>
      </w:r>
    </w:p>
    <w:p w:rsidR="003149DD" w:rsidRPr="00A061E0" w:rsidRDefault="003149DD" w:rsidP="003149DD">
      <w:pPr>
        <w:pStyle w:val="Textopadro"/>
        <w:ind w:firstLine="1134"/>
        <w:jc w:val="both"/>
        <w:rPr>
          <w:szCs w:val="24"/>
        </w:rPr>
      </w:pPr>
      <w:r w:rsidRPr="00A061E0">
        <w:rPr>
          <w:szCs w:val="24"/>
        </w:rPr>
        <w:t>9.2. O Município se reserva no direito de adquirir somente parte da quantidade contratada, sem que caiba indenização de qualquer espécie.</w:t>
      </w:r>
    </w:p>
    <w:p w:rsidR="003149DD" w:rsidRPr="00A061E0" w:rsidRDefault="003149DD" w:rsidP="003149DD">
      <w:pPr>
        <w:jc w:val="both"/>
      </w:pPr>
    </w:p>
    <w:p w:rsidR="003149DD" w:rsidRPr="00A061E0" w:rsidRDefault="003149DD" w:rsidP="003149DD">
      <w:pPr>
        <w:jc w:val="both"/>
        <w:rPr>
          <w:b/>
        </w:rPr>
      </w:pPr>
      <w:r w:rsidRPr="00A061E0">
        <w:rPr>
          <w:b/>
        </w:rPr>
        <w:t>CLÁUSULA DÉCIMA - DO FORO</w:t>
      </w:r>
    </w:p>
    <w:p w:rsidR="003149DD" w:rsidRPr="00A061E0" w:rsidRDefault="003149DD" w:rsidP="003149DD">
      <w:pPr>
        <w:ind w:firstLine="1134"/>
        <w:jc w:val="both"/>
      </w:pPr>
      <w:r w:rsidRPr="00A061E0">
        <w:t>10.1. As partes elegem o Foro da cidade de Seberi/RS, com renúncia a qualquer outro, por mais privilegiado que seja, para dirimir as questões judiciais relativas ou resultantes do presente Contrato.</w:t>
      </w:r>
      <w:r w:rsidRPr="00A061E0">
        <w:tab/>
      </w:r>
    </w:p>
    <w:p w:rsidR="003149DD" w:rsidRPr="00A061E0" w:rsidRDefault="003149DD" w:rsidP="003149DD">
      <w:pPr>
        <w:ind w:firstLine="1276"/>
        <w:jc w:val="both"/>
      </w:pPr>
      <w:r w:rsidRPr="00A061E0">
        <w:t xml:space="preserve">10.2. E por estarem assim, justos e contratados, firmam o presente em três vias de igual teor e forma, na presença de duas testemunhas instrumentárias, para que produza os jurídicos e desejados efeitos.    </w:t>
      </w:r>
    </w:p>
    <w:p w:rsidR="003149DD" w:rsidRDefault="003149DD" w:rsidP="003149DD">
      <w:pPr>
        <w:jc w:val="both"/>
      </w:pPr>
      <w:r w:rsidRPr="00A061E0">
        <w:t xml:space="preserve">         </w:t>
      </w:r>
    </w:p>
    <w:p w:rsidR="003149DD" w:rsidRPr="00A061E0" w:rsidRDefault="003149DD" w:rsidP="003149DD">
      <w:pPr>
        <w:jc w:val="center"/>
      </w:pPr>
      <w:r w:rsidRPr="00A061E0">
        <w:t xml:space="preserve">Erval Seco/RS, </w:t>
      </w:r>
      <w:r>
        <w:t>18 de junho de 2021</w:t>
      </w:r>
    </w:p>
    <w:p w:rsidR="003149DD" w:rsidRPr="00A061E0" w:rsidRDefault="003149DD" w:rsidP="003149DD">
      <w:pPr>
        <w:jc w:val="both"/>
        <w:rPr>
          <w:b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ind w:firstLine="900"/>
        <w:jc w:val="both"/>
        <w:rPr>
          <w:bCs/>
          <w:sz w:val="22"/>
          <w:szCs w:val="22"/>
        </w:rPr>
      </w:pP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ind w:firstLine="900"/>
        <w:jc w:val="both"/>
        <w:rPr>
          <w:bCs/>
          <w:sz w:val="22"/>
          <w:szCs w:val="22"/>
        </w:rPr>
      </w:pP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ind w:firstLine="900"/>
        <w:jc w:val="both"/>
        <w:rPr>
          <w:bCs/>
          <w:sz w:val="22"/>
          <w:szCs w:val="22"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ind w:firstLine="900"/>
        <w:jc w:val="both"/>
        <w:rPr>
          <w:bCs/>
          <w:sz w:val="22"/>
          <w:szCs w:val="22"/>
        </w:rPr>
      </w:pPr>
    </w:p>
    <w:p w:rsidR="003149DD" w:rsidRPr="006A016B" w:rsidRDefault="003149DD" w:rsidP="003149DD">
      <w:pPr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LEONIR KOCHE</w:t>
      </w:r>
      <w:r w:rsidRPr="006A016B">
        <w:rPr>
          <w:b/>
          <w:sz w:val="22"/>
          <w:szCs w:val="22"/>
        </w:rPr>
        <w:t xml:space="preserve">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16148E">
        <w:rPr>
          <w:b/>
          <w:bCs/>
          <w:snapToGrid w:val="0"/>
        </w:rPr>
        <w:t>TELEFÔNICA BRASIL S.A</w:t>
      </w:r>
      <w:r w:rsidRPr="006A016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</w:t>
      </w:r>
    </w:p>
    <w:p w:rsidR="003149DD" w:rsidRPr="00B51380" w:rsidRDefault="003149DD" w:rsidP="003149DD">
      <w:pPr>
        <w:ind w:right="-1"/>
        <w:jc w:val="both"/>
        <w:rPr>
          <w:bCs/>
          <w:sz w:val="22"/>
          <w:szCs w:val="22"/>
        </w:rPr>
      </w:pPr>
      <w:r w:rsidRPr="00B51380">
        <w:rPr>
          <w:bCs/>
          <w:sz w:val="22"/>
          <w:szCs w:val="22"/>
        </w:rPr>
        <w:t xml:space="preserve">Prefeito Municipal                              </w:t>
      </w:r>
      <w:r>
        <w:rPr>
          <w:bCs/>
          <w:sz w:val="22"/>
          <w:szCs w:val="22"/>
        </w:rPr>
        <w:t xml:space="preserve">                       </w:t>
      </w:r>
      <w:r>
        <w:rPr>
          <w:bCs/>
          <w:sz w:val="22"/>
          <w:szCs w:val="22"/>
        </w:rPr>
        <w:tab/>
        <w:t xml:space="preserve">             Empresa Contratada</w:t>
      </w:r>
      <w:r>
        <w:rPr>
          <w:bCs/>
          <w:sz w:val="22"/>
          <w:szCs w:val="22"/>
        </w:rPr>
        <w:tab/>
      </w: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:rsidR="003149DD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Pr="00B51380" w:rsidRDefault="003149DD" w:rsidP="003149DD">
      <w:pPr>
        <w:tabs>
          <w:tab w:val="left" w:pos="9639"/>
          <w:tab w:val="left" w:pos="9720"/>
          <w:tab w:val="left" w:pos="9900"/>
        </w:tabs>
        <w:jc w:val="both"/>
        <w:rPr>
          <w:bCs/>
          <w:sz w:val="22"/>
          <w:szCs w:val="22"/>
        </w:rPr>
      </w:pPr>
    </w:p>
    <w:p w:rsidR="003149DD" w:rsidRDefault="003149DD" w:rsidP="003149DD">
      <w:pPr>
        <w:jc w:val="both"/>
        <w:rPr>
          <w:bCs/>
        </w:rPr>
      </w:pPr>
      <w:r w:rsidRPr="000A497A">
        <w:rPr>
          <w:bCs/>
        </w:rPr>
        <w:t>De acordo em data supra</w:t>
      </w:r>
    </w:p>
    <w:p w:rsidR="003149DD" w:rsidRDefault="003149DD" w:rsidP="003149DD">
      <w:pPr>
        <w:jc w:val="both"/>
        <w:rPr>
          <w:bCs/>
        </w:rPr>
      </w:pPr>
    </w:p>
    <w:p w:rsidR="003149DD" w:rsidRPr="000A497A" w:rsidRDefault="003149DD" w:rsidP="003149DD">
      <w:pPr>
        <w:jc w:val="both"/>
        <w:rPr>
          <w:bCs/>
        </w:rPr>
      </w:pPr>
    </w:p>
    <w:p w:rsidR="003149DD" w:rsidRPr="000A497A" w:rsidRDefault="003149DD" w:rsidP="003149DD">
      <w:pPr>
        <w:jc w:val="both"/>
        <w:rPr>
          <w:bCs/>
        </w:rPr>
      </w:pPr>
    </w:p>
    <w:p w:rsidR="003149DD" w:rsidRPr="000E3566" w:rsidRDefault="003149DD" w:rsidP="003149DD">
      <w:pPr>
        <w:jc w:val="both"/>
        <w:rPr>
          <w:bCs/>
        </w:rPr>
      </w:pPr>
      <w:r w:rsidRPr="000A497A">
        <w:rPr>
          <w:bCs/>
        </w:rPr>
        <w:t>Assessoria Jurídica</w:t>
      </w:r>
    </w:p>
    <w:p w:rsidR="00D249AC" w:rsidRDefault="00D249AC"/>
    <w:sectPr w:rsidR="00D249AC" w:rsidSect="003149DD">
      <w:pgSz w:w="11906" w:h="16838"/>
      <w:pgMar w:top="2268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DD"/>
    <w:rsid w:val="003149DD"/>
    <w:rsid w:val="00BD15ED"/>
    <w:rsid w:val="00D2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75462-267E-419B-9FFD-41B5BAC9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3149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3149DD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customStyle="1" w:styleId="Textopadro">
    <w:name w:val="Texto padrão"/>
    <w:basedOn w:val="Normal"/>
    <w:rsid w:val="003149DD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Default">
    <w:name w:val="Default"/>
    <w:rsid w:val="003149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1050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2</cp:revision>
  <dcterms:created xsi:type="dcterms:W3CDTF">2021-06-18T11:30:00Z</dcterms:created>
  <dcterms:modified xsi:type="dcterms:W3CDTF">2021-06-18T11:51:00Z</dcterms:modified>
</cp:coreProperties>
</file>