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786" w:rsidRPr="00F21636" w:rsidRDefault="008E4786" w:rsidP="008E4786">
      <w:pPr>
        <w:jc w:val="right"/>
        <w:rPr>
          <w:rFonts w:ascii="Times New Roman" w:hAnsi="Times New Roman"/>
          <w:b/>
        </w:rPr>
      </w:pPr>
    </w:p>
    <w:p w:rsidR="008E4786" w:rsidRPr="007435B6" w:rsidRDefault="008E4786" w:rsidP="008E4786">
      <w:pPr>
        <w:tabs>
          <w:tab w:val="left" w:pos="2970"/>
          <w:tab w:val="center" w:pos="4819"/>
        </w:tabs>
        <w:suppressAutoHyphens/>
        <w:spacing w:after="0"/>
        <w:ind w:firstLine="2835"/>
        <w:rPr>
          <w:rFonts w:ascii="Times New Roman" w:hAnsi="Times New Roman"/>
          <w:b/>
          <w:sz w:val="24"/>
          <w:szCs w:val="24"/>
          <w:lang w:eastAsia="zh-CN"/>
        </w:rPr>
      </w:pPr>
      <w:r w:rsidRPr="007435B6">
        <w:rPr>
          <w:rFonts w:ascii="Times New Roman" w:hAnsi="Times New Roman"/>
          <w:b/>
          <w:sz w:val="24"/>
          <w:szCs w:val="24"/>
        </w:rPr>
        <w:t>LEI MUNICIPAL Nº 30</w:t>
      </w:r>
      <w:r>
        <w:rPr>
          <w:rFonts w:ascii="Times New Roman" w:hAnsi="Times New Roman"/>
          <w:b/>
          <w:sz w:val="24"/>
          <w:szCs w:val="24"/>
        </w:rPr>
        <w:t>75</w:t>
      </w:r>
      <w:r w:rsidRPr="007435B6">
        <w:rPr>
          <w:rFonts w:ascii="Times New Roman" w:hAnsi="Times New Roman"/>
          <w:b/>
          <w:sz w:val="24"/>
          <w:szCs w:val="24"/>
          <w:lang w:eastAsia="zh-CN"/>
        </w:rPr>
        <w:t>/2021</w:t>
      </w:r>
    </w:p>
    <w:p w:rsidR="008E4786" w:rsidRDefault="008E4786" w:rsidP="008E4786">
      <w:pPr>
        <w:suppressAutoHyphens/>
        <w:ind w:firstLine="284"/>
        <w:rPr>
          <w:rFonts w:ascii="Times New Roman" w:hAnsi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zh-CN"/>
        </w:rPr>
        <w:t xml:space="preserve">                                           DE 20 </w:t>
      </w:r>
      <w:r w:rsidRPr="007435B6">
        <w:rPr>
          <w:rFonts w:ascii="Times New Roman" w:hAnsi="Times New Roman"/>
          <w:b/>
          <w:color w:val="000000"/>
          <w:sz w:val="24"/>
          <w:szCs w:val="24"/>
          <w:lang w:eastAsia="zh-CN"/>
        </w:rPr>
        <w:t>DE JULHO DE 2021.</w:t>
      </w:r>
    </w:p>
    <w:p w:rsidR="008E4786" w:rsidRPr="00F21636" w:rsidRDefault="008E4786" w:rsidP="008E4786">
      <w:pPr>
        <w:spacing w:line="240" w:lineRule="auto"/>
        <w:jc w:val="center"/>
        <w:rPr>
          <w:rFonts w:ascii="Times New Roman" w:hAnsi="Times New Roman"/>
          <w:b/>
        </w:rPr>
      </w:pPr>
    </w:p>
    <w:p w:rsidR="008E4786" w:rsidRDefault="008E4786" w:rsidP="008E4786">
      <w:pPr>
        <w:ind w:left="4395"/>
        <w:jc w:val="both"/>
        <w:rPr>
          <w:rFonts w:ascii="Times New Roman" w:hAnsi="Times New Roman"/>
          <w:bCs/>
        </w:rPr>
      </w:pPr>
      <w:r w:rsidRPr="00F21636">
        <w:rPr>
          <w:rFonts w:ascii="Times New Roman" w:hAnsi="Times New Roman"/>
          <w:bCs/>
        </w:rPr>
        <w:t xml:space="preserve">Abre crédito especial para viabilizar a </w:t>
      </w:r>
      <w:r>
        <w:rPr>
          <w:rFonts w:ascii="Times New Roman" w:hAnsi="Times New Roman"/>
          <w:bCs/>
        </w:rPr>
        <w:t>devolução de recursos a União, dos convênios 801743/2014, 850144/2017 e 875940/2018</w:t>
      </w:r>
    </w:p>
    <w:p w:rsidR="008E4786" w:rsidRPr="00F21636" w:rsidRDefault="008E4786" w:rsidP="008E4786">
      <w:pPr>
        <w:ind w:left="4395"/>
        <w:jc w:val="both"/>
        <w:rPr>
          <w:rFonts w:ascii="Times New Roman" w:hAnsi="Times New Roman"/>
          <w:bCs/>
        </w:rPr>
      </w:pPr>
    </w:p>
    <w:p w:rsidR="008E4786" w:rsidRDefault="008E4786" w:rsidP="00322EDE">
      <w:pPr>
        <w:ind w:right="-852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E4786">
        <w:rPr>
          <w:rFonts w:ascii="Times New Roman" w:hAnsi="Times New Roman"/>
          <w:b/>
          <w:bCs/>
          <w:sz w:val="24"/>
          <w:szCs w:val="24"/>
        </w:rPr>
        <w:t xml:space="preserve">LEONIR KOCHE, </w:t>
      </w:r>
      <w:r w:rsidRPr="008E4786">
        <w:rPr>
          <w:rFonts w:ascii="Times New Roman" w:hAnsi="Times New Roman"/>
          <w:sz w:val="24"/>
          <w:szCs w:val="24"/>
        </w:rPr>
        <w:t>Prefeito Municipal de Erval Seco, no uso de suas atribuições legais que lhe confere a Lei Orgânica Municipal, faz saber que a Câmara Municipal de Vereadores aprovou e, eu promulgo e sanciono a seguinte:</w:t>
      </w:r>
    </w:p>
    <w:p w:rsidR="008E4786" w:rsidRDefault="008E4786" w:rsidP="00322EDE">
      <w:pPr>
        <w:ind w:right="-852" w:firstLine="567"/>
        <w:jc w:val="center"/>
        <w:rPr>
          <w:rFonts w:ascii="Times New Roman" w:hAnsi="Times New Roman"/>
          <w:b/>
          <w:sz w:val="24"/>
          <w:szCs w:val="24"/>
        </w:rPr>
      </w:pPr>
      <w:r w:rsidRPr="008E4786">
        <w:rPr>
          <w:rFonts w:ascii="Times New Roman" w:hAnsi="Times New Roman"/>
          <w:b/>
          <w:sz w:val="24"/>
          <w:szCs w:val="24"/>
        </w:rPr>
        <w:t>LEI</w:t>
      </w:r>
    </w:p>
    <w:p w:rsidR="008E4786" w:rsidRPr="008E4786" w:rsidRDefault="008E4786" w:rsidP="00322EDE">
      <w:pPr>
        <w:ind w:right="-852" w:firstLine="567"/>
        <w:jc w:val="both"/>
        <w:rPr>
          <w:rFonts w:ascii="Times New Roman" w:hAnsi="Times New Roman"/>
          <w:b/>
          <w:sz w:val="24"/>
          <w:szCs w:val="24"/>
        </w:rPr>
      </w:pPr>
      <w:r w:rsidRPr="008E4786">
        <w:rPr>
          <w:rFonts w:ascii="Times New Roman" w:hAnsi="Times New Roman"/>
          <w:b/>
          <w:sz w:val="24"/>
          <w:szCs w:val="24"/>
        </w:rPr>
        <w:t>Art. 1º</w:t>
      </w:r>
      <w:r w:rsidRPr="008E4786">
        <w:rPr>
          <w:rFonts w:ascii="Times New Roman" w:hAnsi="Times New Roman"/>
          <w:sz w:val="24"/>
          <w:szCs w:val="24"/>
        </w:rPr>
        <w:t xml:space="preserve"> - Fica o Poder Executivo Municipal autorizado a Abrir Crédito Especial no valor de R$ 48.607,30 (quarenta e oito mil, seiscentos e sete reais, e trinta centavos) nas seguintes dotações orçamentárias:</w:t>
      </w:r>
    </w:p>
    <w:p w:rsidR="008E4786" w:rsidRPr="00322EDE" w:rsidRDefault="008E4786" w:rsidP="00322EDE">
      <w:pPr>
        <w:ind w:right="-852"/>
        <w:rPr>
          <w:rFonts w:ascii="Times New Roman" w:hAnsi="Times New Roman"/>
          <w:b/>
          <w:bCs/>
          <w:sz w:val="20"/>
          <w:szCs w:val="20"/>
        </w:rPr>
      </w:pPr>
      <w:r w:rsidRPr="00322EDE">
        <w:rPr>
          <w:rFonts w:ascii="Times New Roman" w:hAnsi="Times New Roman"/>
          <w:b/>
          <w:bCs/>
          <w:sz w:val="20"/>
          <w:szCs w:val="20"/>
        </w:rPr>
        <w:t>Órgão 06 – Secretaria Municipal de Educação, Cultura, Desporto e Turismo</w:t>
      </w:r>
    </w:p>
    <w:p w:rsidR="008E4786" w:rsidRPr="00322EDE" w:rsidRDefault="008E4786" w:rsidP="00322EDE">
      <w:pPr>
        <w:ind w:right="-852"/>
        <w:rPr>
          <w:rFonts w:ascii="Times New Roman" w:hAnsi="Times New Roman"/>
          <w:b/>
          <w:bCs/>
          <w:sz w:val="20"/>
          <w:szCs w:val="20"/>
        </w:rPr>
      </w:pPr>
      <w:r w:rsidRPr="00322EDE">
        <w:rPr>
          <w:rFonts w:ascii="Times New Roman" w:hAnsi="Times New Roman"/>
          <w:b/>
          <w:bCs/>
          <w:sz w:val="20"/>
          <w:szCs w:val="20"/>
        </w:rPr>
        <w:t>Unidade 06 – Departamento Municipal do Turismo</w:t>
      </w:r>
    </w:p>
    <w:p w:rsidR="008E4786" w:rsidRPr="00322EDE" w:rsidRDefault="008E4786" w:rsidP="00322EDE">
      <w:pPr>
        <w:ind w:right="-852"/>
        <w:rPr>
          <w:rFonts w:ascii="Times New Roman" w:eastAsia="Times New Roman" w:hAnsi="Times New Roman"/>
          <w:color w:val="222222"/>
          <w:sz w:val="20"/>
          <w:szCs w:val="20"/>
          <w:lang w:eastAsia="pt-BR"/>
        </w:rPr>
      </w:pPr>
      <w:proofErr w:type="spellStart"/>
      <w:r w:rsidRPr="00322EDE">
        <w:rPr>
          <w:rFonts w:ascii="Times New Roman" w:hAnsi="Times New Roman"/>
          <w:sz w:val="20"/>
          <w:szCs w:val="20"/>
        </w:rPr>
        <w:t>Proj</w:t>
      </w:r>
      <w:proofErr w:type="spellEnd"/>
      <w:r w:rsidRPr="00322EDE">
        <w:rPr>
          <w:rFonts w:ascii="Times New Roman" w:hAnsi="Times New Roman"/>
          <w:sz w:val="20"/>
          <w:szCs w:val="20"/>
        </w:rPr>
        <w:t xml:space="preserve">. Atividade </w:t>
      </w:r>
      <w:r w:rsidRPr="00322EDE">
        <w:rPr>
          <w:rFonts w:ascii="Times New Roman" w:eastAsia="Times New Roman" w:hAnsi="Times New Roman"/>
          <w:color w:val="222222"/>
          <w:sz w:val="20"/>
          <w:szCs w:val="20"/>
          <w:lang w:eastAsia="pt-BR"/>
        </w:rPr>
        <w:t>1.057-Ministério do Turismo - Construção do Parque de Exposições</w:t>
      </w:r>
    </w:p>
    <w:p w:rsidR="008E4786" w:rsidRPr="00322EDE" w:rsidRDefault="008E4786" w:rsidP="00322EDE">
      <w:pPr>
        <w:ind w:right="-852"/>
        <w:rPr>
          <w:rFonts w:ascii="Times New Roman" w:hAnsi="Times New Roman"/>
          <w:sz w:val="20"/>
          <w:szCs w:val="20"/>
        </w:rPr>
      </w:pPr>
      <w:r w:rsidRPr="00322EDE">
        <w:rPr>
          <w:rFonts w:ascii="Times New Roman" w:hAnsi="Times New Roman"/>
          <w:sz w:val="20"/>
          <w:szCs w:val="20"/>
        </w:rPr>
        <w:t>3.3.90.93.00.00.00.00.1665 – Indenizações e Restituições   ...................................................................................R$    10.095,69</w:t>
      </w:r>
    </w:p>
    <w:p w:rsidR="008E4786" w:rsidRPr="00322EDE" w:rsidRDefault="008E4786" w:rsidP="00322EDE">
      <w:pPr>
        <w:ind w:right="-852"/>
        <w:rPr>
          <w:rFonts w:ascii="Times New Roman" w:hAnsi="Times New Roman"/>
          <w:b/>
          <w:bCs/>
          <w:sz w:val="20"/>
          <w:szCs w:val="20"/>
        </w:rPr>
      </w:pPr>
      <w:r w:rsidRPr="00322EDE">
        <w:rPr>
          <w:rFonts w:ascii="Times New Roman" w:hAnsi="Times New Roman"/>
          <w:b/>
          <w:bCs/>
          <w:sz w:val="20"/>
          <w:szCs w:val="20"/>
        </w:rPr>
        <w:t>Órgão 08 – Secretaria Municipal da Agricultura e Meio Ambiente</w:t>
      </w:r>
    </w:p>
    <w:p w:rsidR="008E4786" w:rsidRPr="00322EDE" w:rsidRDefault="008E4786" w:rsidP="00322EDE">
      <w:pPr>
        <w:ind w:right="-852"/>
        <w:rPr>
          <w:rFonts w:ascii="Times New Roman" w:hAnsi="Times New Roman"/>
          <w:b/>
          <w:bCs/>
          <w:sz w:val="20"/>
          <w:szCs w:val="20"/>
        </w:rPr>
      </w:pPr>
      <w:r w:rsidRPr="00322EDE">
        <w:rPr>
          <w:rFonts w:ascii="Times New Roman" w:hAnsi="Times New Roman"/>
          <w:b/>
          <w:bCs/>
          <w:sz w:val="20"/>
          <w:szCs w:val="20"/>
        </w:rPr>
        <w:t>Unidade 01 – Secretaria Municipal da Agricultura</w:t>
      </w:r>
    </w:p>
    <w:p w:rsidR="008E4786" w:rsidRPr="00322EDE" w:rsidRDefault="008E4786" w:rsidP="00322EDE">
      <w:pPr>
        <w:ind w:right="-852"/>
        <w:rPr>
          <w:rFonts w:ascii="Times New Roman" w:eastAsia="Times New Roman" w:hAnsi="Times New Roman"/>
          <w:color w:val="222222"/>
          <w:sz w:val="20"/>
          <w:szCs w:val="20"/>
          <w:lang w:eastAsia="pt-BR"/>
        </w:rPr>
      </w:pPr>
      <w:proofErr w:type="spellStart"/>
      <w:r w:rsidRPr="00322EDE">
        <w:rPr>
          <w:rFonts w:ascii="Times New Roman" w:hAnsi="Times New Roman"/>
          <w:sz w:val="20"/>
          <w:szCs w:val="20"/>
        </w:rPr>
        <w:t>Proj</w:t>
      </w:r>
      <w:proofErr w:type="spellEnd"/>
      <w:r w:rsidRPr="00322EDE">
        <w:rPr>
          <w:rFonts w:ascii="Times New Roman" w:hAnsi="Times New Roman"/>
          <w:sz w:val="20"/>
          <w:szCs w:val="20"/>
        </w:rPr>
        <w:t xml:space="preserve">. Ativ. </w:t>
      </w:r>
      <w:r w:rsidRPr="00322EDE">
        <w:rPr>
          <w:rFonts w:ascii="Times New Roman" w:eastAsia="Times New Roman" w:hAnsi="Times New Roman"/>
          <w:color w:val="222222"/>
          <w:sz w:val="20"/>
          <w:szCs w:val="20"/>
          <w:lang w:eastAsia="pt-BR"/>
        </w:rPr>
        <w:t>1.049-Ministério da Integração Nacional Patrulha Agrícola</w:t>
      </w:r>
    </w:p>
    <w:p w:rsidR="008E4786" w:rsidRPr="00322EDE" w:rsidRDefault="008E4786" w:rsidP="00322EDE">
      <w:pPr>
        <w:ind w:right="-852"/>
        <w:rPr>
          <w:rFonts w:ascii="Times New Roman" w:hAnsi="Times New Roman"/>
          <w:sz w:val="20"/>
          <w:szCs w:val="20"/>
        </w:rPr>
      </w:pPr>
      <w:r w:rsidRPr="00322EDE">
        <w:rPr>
          <w:rFonts w:ascii="Times New Roman" w:hAnsi="Times New Roman"/>
          <w:sz w:val="20"/>
          <w:szCs w:val="20"/>
        </w:rPr>
        <w:t>3.3.90.93.00.00.00.00.1665 – Indenizações e Restituições ...................................................................................R$    4.511,61</w:t>
      </w:r>
    </w:p>
    <w:p w:rsidR="008E4786" w:rsidRPr="00322EDE" w:rsidRDefault="008E4786" w:rsidP="00322EDE">
      <w:pPr>
        <w:ind w:right="-852"/>
        <w:rPr>
          <w:rFonts w:ascii="Times New Roman" w:hAnsi="Times New Roman"/>
          <w:b/>
          <w:sz w:val="20"/>
          <w:szCs w:val="20"/>
        </w:rPr>
      </w:pPr>
      <w:r w:rsidRPr="00322EDE">
        <w:rPr>
          <w:rFonts w:ascii="Times New Roman" w:hAnsi="Times New Roman"/>
          <w:b/>
          <w:sz w:val="20"/>
          <w:szCs w:val="20"/>
        </w:rPr>
        <w:t xml:space="preserve">Órgão 09 – Secretaria Municipal de Obras Públicas, Habitação </w:t>
      </w:r>
      <w:proofErr w:type="gramStart"/>
      <w:r w:rsidRPr="00322EDE">
        <w:rPr>
          <w:rFonts w:ascii="Times New Roman" w:hAnsi="Times New Roman"/>
          <w:b/>
          <w:sz w:val="20"/>
          <w:szCs w:val="20"/>
        </w:rPr>
        <w:t>e  Saneamento</w:t>
      </w:r>
      <w:proofErr w:type="gramEnd"/>
    </w:p>
    <w:p w:rsidR="008E4786" w:rsidRPr="00322EDE" w:rsidRDefault="008E4786" w:rsidP="00322EDE">
      <w:pPr>
        <w:ind w:right="-852"/>
        <w:rPr>
          <w:rFonts w:ascii="Times New Roman" w:hAnsi="Times New Roman"/>
          <w:b/>
          <w:sz w:val="20"/>
          <w:szCs w:val="20"/>
        </w:rPr>
      </w:pPr>
      <w:r w:rsidRPr="00322EDE">
        <w:rPr>
          <w:rFonts w:ascii="Times New Roman" w:hAnsi="Times New Roman"/>
          <w:b/>
          <w:sz w:val="20"/>
          <w:szCs w:val="20"/>
        </w:rPr>
        <w:t>Unidade 02 – Departamento Municipal de Estradas e Rodagem</w:t>
      </w:r>
    </w:p>
    <w:p w:rsidR="008E4786" w:rsidRPr="00322EDE" w:rsidRDefault="008E4786" w:rsidP="00322EDE">
      <w:pPr>
        <w:ind w:right="-852"/>
        <w:rPr>
          <w:rFonts w:ascii="Times New Roman" w:hAnsi="Times New Roman"/>
          <w:sz w:val="20"/>
          <w:szCs w:val="20"/>
        </w:rPr>
      </w:pPr>
      <w:proofErr w:type="spellStart"/>
      <w:r w:rsidRPr="00322EDE">
        <w:rPr>
          <w:rFonts w:ascii="Times New Roman" w:hAnsi="Times New Roman"/>
          <w:sz w:val="20"/>
          <w:szCs w:val="20"/>
        </w:rPr>
        <w:t>Proj</w:t>
      </w:r>
      <w:proofErr w:type="spellEnd"/>
      <w:r w:rsidRPr="00322EDE">
        <w:rPr>
          <w:rFonts w:ascii="Times New Roman" w:hAnsi="Times New Roman"/>
          <w:sz w:val="20"/>
          <w:szCs w:val="20"/>
        </w:rPr>
        <w:t xml:space="preserve">. Ativ. 1.080 – </w:t>
      </w:r>
      <w:r w:rsidRPr="00322EDE">
        <w:rPr>
          <w:rFonts w:ascii="Times New Roman" w:hAnsi="Times New Roman"/>
          <w:color w:val="222222"/>
          <w:sz w:val="20"/>
          <w:szCs w:val="20"/>
          <w:shd w:val="clear" w:color="auto" w:fill="F5F7FA"/>
        </w:rPr>
        <w:t xml:space="preserve">Pavimentação com Pedras Irregulares e Drenagem Pluvial na   Coronel </w:t>
      </w:r>
      <w:proofErr w:type="spellStart"/>
      <w:r w:rsidRPr="00322EDE">
        <w:rPr>
          <w:rFonts w:ascii="Times New Roman" w:hAnsi="Times New Roman"/>
          <w:color w:val="222222"/>
          <w:sz w:val="20"/>
          <w:szCs w:val="20"/>
          <w:shd w:val="clear" w:color="auto" w:fill="F5F7FA"/>
        </w:rPr>
        <w:t>Finzito</w:t>
      </w:r>
      <w:proofErr w:type="spellEnd"/>
    </w:p>
    <w:p w:rsidR="008E4786" w:rsidRPr="00322EDE" w:rsidRDefault="008E4786" w:rsidP="00322EDE">
      <w:pPr>
        <w:ind w:right="-852"/>
        <w:rPr>
          <w:rFonts w:ascii="Times New Roman" w:hAnsi="Times New Roman"/>
          <w:sz w:val="20"/>
          <w:szCs w:val="20"/>
        </w:rPr>
      </w:pPr>
      <w:r w:rsidRPr="00322EDE">
        <w:rPr>
          <w:rFonts w:ascii="Times New Roman" w:hAnsi="Times New Roman"/>
          <w:sz w:val="20"/>
          <w:szCs w:val="20"/>
        </w:rPr>
        <w:t>3.3.90.93.00.00.00.00.1905 – Indenizações e Restituições ...................................................................................R$    34.000,00</w:t>
      </w:r>
    </w:p>
    <w:p w:rsidR="008E4786" w:rsidRPr="008E4786" w:rsidRDefault="008E4786" w:rsidP="00322EDE">
      <w:pPr>
        <w:ind w:left="-567" w:right="-852" w:firstLine="1134"/>
        <w:rPr>
          <w:rFonts w:ascii="Times New Roman" w:hAnsi="Times New Roman"/>
          <w:sz w:val="24"/>
          <w:szCs w:val="24"/>
        </w:rPr>
      </w:pPr>
      <w:r w:rsidRPr="008E4786">
        <w:rPr>
          <w:rFonts w:ascii="Times New Roman" w:hAnsi="Times New Roman"/>
          <w:b/>
          <w:sz w:val="24"/>
          <w:szCs w:val="24"/>
        </w:rPr>
        <w:t>Art. 2º</w:t>
      </w:r>
      <w:r w:rsidRPr="008E4786">
        <w:rPr>
          <w:rFonts w:ascii="Times New Roman" w:hAnsi="Times New Roman"/>
          <w:sz w:val="24"/>
          <w:szCs w:val="24"/>
        </w:rPr>
        <w:t xml:space="preserve"> - Servirá de recurso para cobertura do crédito especial aberto pelo artigo 1º, o que segue: </w:t>
      </w:r>
    </w:p>
    <w:p w:rsidR="008E4786" w:rsidRPr="00322EDE" w:rsidRDefault="00322EDE" w:rsidP="00322EDE">
      <w:pPr>
        <w:pStyle w:val="PargrafodaLista"/>
        <w:ind w:left="0" w:right="-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 w:rsidRPr="00322EDE">
        <w:rPr>
          <w:rFonts w:ascii="Times New Roman" w:hAnsi="Times New Roman"/>
          <w:sz w:val="24"/>
          <w:szCs w:val="24"/>
        </w:rPr>
        <w:t xml:space="preserve"> Redução</w:t>
      </w:r>
      <w:r w:rsidR="008E4786" w:rsidRPr="00322EDE">
        <w:rPr>
          <w:rFonts w:ascii="Times New Roman" w:hAnsi="Times New Roman"/>
          <w:sz w:val="24"/>
          <w:szCs w:val="24"/>
        </w:rPr>
        <w:t xml:space="preserve"> da Seguinte Dotação Orçamentária</w:t>
      </w:r>
    </w:p>
    <w:p w:rsidR="00322EDE" w:rsidRDefault="00322EDE" w:rsidP="00322EDE">
      <w:pPr>
        <w:ind w:right="-852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lastRenderedPageBreak/>
        <w:t xml:space="preserve"> </w:t>
      </w:r>
    </w:p>
    <w:p w:rsidR="00322EDE" w:rsidRPr="00322EDE" w:rsidRDefault="00322EDE" w:rsidP="00322EDE">
      <w:pPr>
        <w:ind w:right="-852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  <w:r w:rsidRPr="00322EDE">
        <w:rPr>
          <w:rFonts w:ascii="Times New Roman" w:hAnsi="Times New Roman"/>
          <w:b/>
          <w:sz w:val="20"/>
          <w:szCs w:val="20"/>
        </w:rPr>
        <w:t>Órgão 09 – Secretaria Municipal de Obras Públicas, Habitação e Saneamento</w:t>
      </w:r>
    </w:p>
    <w:p w:rsidR="00322EDE" w:rsidRPr="00322EDE" w:rsidRDefault="00322EDE" w:rsidP="00322EDE">
      <w:pPr>
        <w:ind w:right="-852"/>
        <w:rPr>
          <w:rFonts w:ascii="Times New Roman" w:hAnsi="Times New Roman"/>
          <w:b/>
          <w:sz w:val="20"/>
          <w:szCs w:val="20"/>
        </w:rPr>
      </w:pPr>
      <w:r w:rsidRPr="00322EDE">
        <w:rPr>
          <w:rFonts w:ascii="Times New Roman" w:hAnsi="Times New Roman"/>
          <w:b/>
          <w:sz w:val="20"/>
          <w:szCs w:val="20"/>
        </w:rPr>
        <w:t>Unidade 02 – Departamento Municipal de Estradas e Rodagem</w:t>
      </w:r>
    </w:p>
    <w:p w:rsidR="00322EDE" w:rsidRPr="00322EDE" w:rsidRDefault="00322EDE" w:rsidP="00322EDE">
      <w:pPr>
        <w:ind w:right="-852"/>
        <w:rPr>
          <w:rFonts w:ascii="Times New Roman" w:hAnsi="Times New Roman"/>
          <w:sz w:val="20"/>
          <w:szCs w:val="20"/>
        </w:rPr>
      </w:pPr>
      <w:proofErr w:type="spellStart"/>
      <w:r w:rsidRPr="00322EDE">
        <w:rPr>
          <w:rFonts w:ascii="Times New Roman" w:hAnsi="Times New Roman"/>
          <w:sz w:val="20"/>
          <w:szCs w:val="20"/>
        </w:rPr>
        <w:t>Proj</w:t>
      </w:r>
      <w:proofErr w:type="spellEnd"/>
      <w:r w:rsidRPr="00322EDE">
        <w:rPr>
          <w:rFonts w:ascii="Times New Roman" w:hAnsi="Times New Roman"/>
          <w:sz w:val="20"/>
          <w:szCs w:val="20"/>
        </w:rPr>
        <w:t xml:space="preserve">. Ativ. 1.080 – </w:t>
      </w:r>
      <w:r w:rsidRPr="00322EDE">
        <w:rPr>
          <w:rFonts w:ascii="Times New Roman" w:hAnsi="Times New Roman"/>
          <w:color w:val="222222"/>
          <w:sz w:val="20"/>
          <w:szCs w:val="20"/>
          <w:shd w:val="clear" w:color="auto" w:fill="F5F7FA"/>
        </w:rPr>
        <w:t xml:space="preserve">Pavimentação com Pedras Irregulares e Drenagem Pluvial na   Coronel </w:t>
      </w:r>
      <w:proofErr w:type="spellStart"/>
      <w:r w:rsidRPr="00322EDE">
        <w:rPr>
          <w:rFonts w:ascii="Times New Roman" w:hAnsi="Times New Roman"/>
          <w:color w:val="222222"/>
          <w:sz w:val="20"/>
          <w:szCs w:val="20"/>
          <w:shd w:val="clear" w:color="auto" w:fill="F5F7FA"/>
        </w:rPr>
        <w:t>Finzito</w:t>
      </w:r>
      <w:proofErr w:type="spellEnd"/>
    </w:p>
    <w:p w:rsidR="008E4786" w:rsidRPr="00322EDE" w:rsidRDefault="00322EDE" w:rsidP="00322EDE">
      <w:pPr>
        <w:ind w:right="-852"/>
        <w:rPr>
          <w:rFonts w:ascii="Times New Roman" w:hAnsi="Times New Roman"/>
          <w:sz w:val="20"/>
          <w:szCs w:val="20"/>
        </w:rPr>
      </w:pPr>
      <w:r w:rsidRPr="00322EDE">
        <w:rPr>
          <w:rFonts w:ascii="Times New Roman" w:hAnsi="Times New Roman"/>
          <w:sz w:val="20"/>
          <w:szCs w:val="20"/>
        </w:rPr>
        <w:t xml:space="preserve">3.3.90.93.00.00.00.00.1905 – Indenizações e </w:t>
      </w:r>
      <w:proofErr w:type="spellStart"/>
      <w:r w:rsidRPr="00322EDE">
        <w:rPr>
          <w:rFonts w:ascii="Times New Roman" w:hAnsi="Times New Roman"/>
          <w:sz w:val="20"/>
          <w:szCs w:val="20"/>
        </w:rPr>
        <w:t>Rest</w:t>
      </w:r>
      <w:r w:rsidR="008E4786" w:rsidRPr="00322EDE">
        <w:rPr>
          <w:rFonts w:ascii="Times New Roman" w:hAnsi="Times New Roman"/>
          <w:sz w:val="20"/>
          <w:szCs w:val="20"/>
        </w:rPr>
        <w:t>tuições</w:t>
      </w:r>
      <w:proofErr w:type="spellEnd"/>
      <w:r w:rsidR="008E4786" w:rsidRPr="00322EDE">
        <w:rPr>
          <w:rFonts w:ascii="Times New Roman" w:hAnsi="Times New Roman"/>
          <w:sz w:val="20"/>
          <w:szCs w:val="20"/>
        </w:rPr>
        <w:t xml:space="preserve"> .......................................................</w:t>
      </w:r>
      <w:r>
        <w:rPr>
          <w:rFonts w:ascii="Times New Roman" w:hAnsi="Times New Roman"/>
          <w:sz w:val="20"/>
          <w:szCs w:val="20"/>
        </w:rPr>
        <w:t>......</w:t>
      </w:r>
      <w:r w:rsidR="008E4786" w:rsidRPr="00322EDE">
        <w:rPr>
          <w:rFonts w:ascii="Times New Roman" w:hAnsi="Times New Roman"/>
          <w:sz w:val="20"/>
          <w:szCs w:val="20"/>
        </w:rPr>
        <w:t>R$ 33.214,80</w:t>
      </w:r>
    </w:p>
    <w:p w:rsidR="008E4786" w:rsidRPr="00322EDE" w:rsidRDefault="00322EDE" w:rsidP="00322EDE">
      <w:pPr>
        <w:ind w:left="207" w:right="-852" w:hanging="207"/>
        <w:rPr>
          <w:rFonts w:ascii="Times New Roman" w:hAnsi="Times New Roman"/>
          <w:sz w:val="20"/>
          <w:szCs w:val="20"/>
        </w:rPr>
      </w:pPr>
      <w:r w:rsidRPr="00322EDE">
        <w:rPr>
          <w:rFonts w:ascii="Times New Roman" w:hAnsi="Times New Roman"/>
          <w:sz w:val="20"/>
          <w:szCs w:val="20"/>
        </w:rPr>
        <w:t xml:space="preserve">b) </w:t>
      </w:r>
      <w:r w:rsidR="008E4786" w:rsidRPr="00322EDE">
        <w:rPr>
          <w:rFonts w:ascii="Times New Roman" w:hAnsi="Times New Roman"/>
          <w:sz w:val="20"/>
          <w:szCs w:val="20"/>
        </w:rPr>
        <w:t xml:space="preserve">O Excesso de </w:t>
      </w:r>
      <w:r>
        <w:rPr>
          <w:rFonts w:ascii="Times New Roman" w:hAnsi="Times New Roman"/>
          <w:sz w:val="20"/>
          <w:szCs w:val="20"/>
        </w:rPr>
        <w:t>arrecadação estimado do recurso</w:t>
      </w:r>
      <w:r w:rsidR="008E4786" w:rsidRPr="00322EDE">
        <w:rPr>
          <w:rFonts w:ascii="Times New Roman" w:hAnsi="Times New Roman"/>
          <w:sz w:val="20"/>
          <w:szCs w:val="20"/>
        </w:rPr>
        <w:t>1905..................................................</w:t>
      </w:r>
      <w:r>
        <w:rPr>
          <w:rFonts w:ascii="Times New Roman" w:hAnsi="Times New Roman"/>
          <w:sz w:val="20"/>
          <w:szCs w:val="20"/>
        </w:rPr>
        <w:t>.................</w:t>
      </w:r>
      <w:r w:rsidR="008E4786" w:rsidRPr="00322EDE">
        <w:rPr>
          <w:rFonts w:ascii="Times New Roman" w:hAnsi="Times New Roman"/>
          <w:sz w:val="20"/>
          <w:szCs w:val="20"/>
        </w:rPr>
        <w:t>R$785,20</w:t>
      </w:r>
    </w:p>
    <w:p w:rsidR="008E4786" w:rsidRPr="00322EDE" w:rsidRDefault="00322EDE" w:rsidP="00322EDE">
      <w:pPr>
        <w:ind w:right="-852"/>
        <w:rPr>
          <w:rFonts w:ascii="Times New Roman" w:hAnsi="Times New Roman"/>
          <w:b/>
          <w:sz w:val="20"/>
          <w:szCs w:val="20"/>
        </w:rPr>
      </w:pPr>
      <w:r w:rsidRPr="00322EDE">
        <w:rPr>
          <w:rFonts w:ascii="Times New Roman" w:hAnsi="Times New Roman"/>
          <w:bCs/>
          <w:sz w:val="20"/>
          <w:szCs w:val="20"/>
        </w:rPr>
        <w:t>c) O</w:t>
      </w:r>
      <w:r w:rsidR="008E4786" w:rsidRPr="00322EDE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8E4786" w:rsidRPr="00322EDE">
        <w:rPr>
          <w:rFonts w:ascii="Times New Roman" w:hAnsi="Times New Roman"/>
          <w:bCs/>
          <w:sz w:val="20"/>
          <w:szCs w:val="20"/>
        </w:rPr>
        <w:t>superavit</w:t>
      </w:r>
      <w:proofErr w:type="spellEnd"/>
      <w:r w:rsidR="008E4786" w:rsidRPr="00322EDE">
        <w:rPr>
          <w:rFonts w:ascii="Times New Roman" w:hAnsi="Times New Roman"/>
          <w:bCs/>
          <w:sz w:val="20"/>
          <w:szCs w:val="20"/>
        </w:rPr>
        <w:t xml:space="preserve"> financeiro do Recurso 1665 .....................................</w:t>
      </w:r>
      <w:r>
        <w:rPr>
          <w:rFonts w:ascii="Times New Roman" w:hAnsi="Times New Roman"/>
          <w:bCs/>
          <w:sz w:val="20"/>
          <w:szCs w:val="20"/>
        </w:rPr>
        <w:t>...............................................</w:t>
      </w:r>
      <w:r w:rsidR="008E4786" w:rsidRPr="00322EDE">
        <w:rPr>
          <w:rFonts w:ascii="Times New Roman" w:hAnsi="Times New Roman"/>
          <w:bCs/>
          <w:sz w:val="20"/>
          <w:szCs w:val="20"/>
        </w:rPr>
        <w:t>R$ 4.511,61</w:t>
      </w:r>
    </w:p>
    <w:p w:rsidR="008E4786" w:rsidRPr="00322EDE" w:rsidRDefault="00322EDE" w:rsidP="00322EDE">
      <w:pPr>
        <w:ind w:right="-852"/>
        <w:rPr>
          <w:rFonts w:ascii="Times New Roman" w:hAnsi="Times New Roman"/>
          <w:b/>
          <w:sz w:val="20"/>
          <w:szCs w:val="20"/>
        </w:rPr>
      </w:pPr>
      <w:proofErr w:type="gramStart"/>
      <w:r w:rsidRPr="00322EDE">
        <w:rPr>
          <w:rFonts w:ascii="Times New Roman" w:hAnsi="Times New Roman"/>
          <w:bCs/>
          <w:sz w:val="20"/>
          <w:szCs w:val="20"/>
        </w:rPr>
        <w:t>d)</w:t>
      </w:r>
      <w:r w:rsidR="008E4786" w:rsidRPr="00322EDE">
        <w:rPr>
          <w:rFonts w:ascii="Times New Roman" w:hAnsi="Times New Roman"/>
          <w:bCs/>
          <w:sz w:val="20"/>
          <w:szCs w:val="20"/>
        </w:rPr>
        <w:t>O</w:t>
      </w:r>
      <w:proofErr w:type="gramEnd"/>
      <w:r w:rsidR="008E4786" w:rsidRPr="00322EDE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8E4786" w:rsidRPr="00322EDE">
        <w:rPr>
          <w:rFonts w:ascii="Times New Roman" w:hAnsi="Times New Roman"/>
          <w:bCs/>
          <w:sz w:val="20"/>
          <w:szCs w:val="20"/>
        </w:rPr>
        <w:t>superavit</w:t>
      </w:r>
      <w:proofErr w:type="spellEnd"/>
      <w:r w:rsidR="008E4786" w:rsidRPr="00322EDE">
        <w:rPr>
          <w:rFonts w:ascii="Times New Roman" w:hAnsi="Times New Roman"/>
          <w:bCs/>
          <w:sz w:val="20"/>
          <w:szCs w:val="20"/>
        </w:rPr>
        <w:t xml:space="preserve"> financeiro do Recurso 1665 .....................................</w:t>
      </w:r>
      <w:r>
        <w:rPr>
          <w:rFonts w:ascii="Times New Roman" w:hAnsi="Times New Roman"/>
          <w:bCs/>
          <w:sz w:val="20"/>
          <w:szCs w:val="20"/>
        </w:rPr>
        <w:t>.................................................</w:t>
      </w:r>
      <w:r w:rsidR="008E4786" w:rsidRPr="00322EDE">
        <w:rPr>
          <w:rFonts w:ascii="Times New Roman" w:hAnsi="Times New Roman"/>
          <w:bCs/>
          <w:sz w:val="20"/>
          <w:szCs w:val="20"/>
        </w:rPr>
        <w:t>R$ 10.095,69</w:t>
      </w:r>
    </w:p>
    <w:p w:rsidR="008E4786" w:rsidRPr="008E4786" w:rsidRDefault="008E4786" w:rsidP="00322EDE">
      <w:pPr>
        <w:ind w:left="-567" w:right="-852" w:firstLine="993"/>
        <w:rPr>
          <w:rFonts w:ascii="Times New Roman" w:hAnsi="Times New Roman"/>
          <w:sz w:val="24"/>
          <w:szCs w:val="24"/>
        </w:rPr>
      </w:pPr>
      <w:r w:rsidRPr="008E4786">
        <w:rPr>
          <w:rFonts w:ascii="Times New Roman" w:hAnsi="Times New Roman"/>
          <w:b/>
          <w:sz w:val="24"/>
          <w:szCs w:val="24"/>
        </w:rPr>
        <w:t>Art. 3º</w:t>
      </w:r>
      <w:r w:rsidRPr="008E4786">
        <w:rPr>
          <w:rFonts w:ascii="Times New Roman" w:hAnsi="Times New Roman"/>
          <w:sz w:val="24"/>
          <w:szCs w:val="24"/>
        </w:rPr>
        <w:t xml:space="preserve"> - Esta Lei entrará em vigor na data de sua publicação, revogadas as disposições em contrário.</w:t>
      </w:r>
    </w:p>
    <w:p w:rsidR="008E4786" w:rsidRDefault="008E4786" w:rsidP="008E4786">
      <w:pPr>
        <w:jc w:val="center"/>
        <w:rPr>
          <w:rFonts w:ascii="Times New Roman" w:hAnsi="Times New Roman"/>
          <w:sz w:val="20"/>
          <w:szCs w:val="20"/>
        </w:rPr>
      </w:pPr>
      <w:r w:rsidRPr="00F21636">
        <w:rPr>
          <w:rFonts w:ascii="Times New Roman" w:hAnsi="Times New Roman"/>
          <w:sz w:val="20"/>
          <w:szCs w:val="20"/>
        </w:rPr>
        <w:t xml:space="preserve">    </w:t>
      </w:r>
    </w:p>
    <w:p w:rsidR="008E4786" w:rsidRPr="00651883" w:rsidRDefault="008E4786" w:rsidP="008E4786">
      <w:pPr>
        <w:jc w:val="center"/>
        <w:rPr>
          <w:rFonts w:ascii="Times New Roman" w:hAnsi="Times New Roman"/>
          <w:sz w:val="20"/>
          <w:szCs w:val="20"/>
        </w:rPr>
      </w:pPr>
      <w:r w:rsidRPr="007435B6">
        <w:rPr>
          <w:rFonts w:ascii="Times New Roman" w:hAnsi="Times New Roman"/>
          <w:sz w:val="24"/>
          <w:szCs w:val="24"/>
        </w:rPr>
        <w:t xml:space="preserve">Gabinete do Prefeito Municipal de Erval Seco, </w:t>
      </w:r>
      <w:r>
        <w:rPr>
          <w:rFonts w:ascii="Times New Roman" w:hAnsi="Times New Roman"/>
          <w:sz w:val="24"/>
          <w:szCs w:val="24"/>
        </w:rPr>
        <w:t xml:space="preserve">20 </w:t>
      </w:r>
      <w:r w:rsidRPr="007435B6">
        <w:rPr>
          <w:rFonts w:ascii="Times New Roman" w:hAnsi="Times New Roman"/>
          <w:sz w:val="24"/>
          <w:szCs w:val="24"/>
        </w:rPr>
        <w:t>de Julho de 2021</w:t>
      </w:r>
      <w:r>
        <w:rPr>
          <w:rFonts w:ascii="Times New Roman" w:hAnsi="Times New Roman"/>
          <w:sz w:val="24"/>
          <w:szCs w:val="24"/>
        </w:rPr>
        <w:t>.</w:t>
      </w:r>
    </w:p>
    <w:p w:rsidR="00322EDE" w:rsidRDefault="008E4786" w:rsidP="008E4786">
      <w:pPr>
        <w:tabs>
          <w:tab w:val="center" w:pos="4252"/>
          <w:tab w:val="left" w:pos="5685"/>
        </w:tabs>
        <w:spacing w:after="0"/>
        <w:ind w:firstLine="241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</w:t>
      </w:r>
    </w:p>
    <w:p w:rsidR="008E4786" w:rsidRDefault="008E4786" w:rsidP="008E4786">
      <w:pPr>
        <w:tabs>
          <w:tab w:val="center" w:pos="4252"/>
          <w:tab w:val="left" w:pos="5685"/>
        </w:tabs>
        <w:spacing w:after="0"/>
        <w:ind w:firstLine="241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</w:p>
    <w:p w:rsidR="008E4786" w:rsidRDefault="008E4786" w:rsidP="008E4786">
      <w:pPr>
        <w:tabs>
          <w:tab w:val="center" w:pos="4252"/>
          <w:tab w:val="left" w:pos="5685"/>
        </w:tabs>
        <w:spacing w:after="0"/>
        <w:ind w:firstLine="2410"/>
        <w:rPr>
          <w:rFonts w:ascii="Times New Roman" w:hAnsi="Times New Roman"/>
          <w:b/>
          <w:sz w:val="24"/>
          <w:szCs w:val="24"/>
        </w:rPr>
      </w:pPr>
    </w:p>
    <w:p w:rsidR="008E4786" w:rsidRDefault="008E4786" w:rsidP="008E4786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435B6">
        <w:rPr>
          <w:rFonts w:ascii="Times New Roman" w:hAnsi="Times New Roman"/>
          <w:b/>
          <w:sz w:val="24"/>
          <w:szCs w:val="24"/>
        </w:rPr>
        <w:t>LEONIR KOCHE</w:t>
      </w:r>
    </w:p>
    <w:p w:rsidR="008E4786" w:rsidRDefault="008E4786" w:rsidP="008E4786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651883">
        <w:rPr>
          <w:rFonts w:ascii="Times New Roman" w:hAnsi="Times New Roman"/>
          <w:sz w:val="24"/>
          <w:szCs w:val="24"/>
        </w:rPr>
        <w:t>PREFEITO MUNICIPAL</w:t>
      </w:r>
    </w:p>
    <w:p w:rsidR="008E4786" w:rsidRDefault="008E4786" w:rsidP="008E4786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E4786" w:rsidRDefault="008E4786" w:rsidP="008E4786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22EDE" w:rsidRPr="00651883" w:rsidRDefault="00322EDE" w:rsidP="008E4786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E4786" w:rsidRDefault="008E4786" w:rsidP="008E4786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7435B6">
        <w:rPr>
          <w:rFonts w:ascii="Times New Roman" w:hAnsi="Times New Roman"/>
          <w:sz w:val="24"/>
          <w:szCs w:val="24"/>
        </w:rPr>
        <w:t>Registre-se e Publique-se</w:t>
      </w:r>
    </w:p>
    <w:p w:rsidR="008E4786" w:rsidRDefault="008E4786" w:rsidP="008E4786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322EDE" w:rsidRPr="007435B6" w:rsidRDefault="00322EDE" w:rsidP="008E4786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8E4786" w:rsidRPr="007435B6" w:rsidRDefault="008E4786" w:rsidP="008E4786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435B6">
        <w:rPr>
          <w:rFonts w:ascii="Times New Roman" w:hAnsi="Times New Roman"/>
          <w:b/>
          <w:sz w:val="24"/>
          <w:szCs w:val="24"/>
        </w:rPr>
        <w:t>MAÍRA INDIANA SANTOS BEHLING</w:t>
      </w:r>
      <w:r w:rsidRPr="007435B6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</w:p>
    <w:p w:rsidR="008E4786" w:rsidRPr="007435B6" w:rsidRDefault="008E4786" w:rsidP="008E478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435B6">
        <w:rPr>
          <w:rFonts w:ascii="Times New Roman" w:hAnsi="Times New Roman"/>
          <w:sz w:val="24"/>
          <w:szCs w:val="24"/>
        </w:rPr>
        <w:t xml:space="preserve">Secretária Mun. </w:t>
      </w:r>
      <w:proofErr w:type="gramStart"/>
      <w:r w:rsidRPr="007435B6">
        <w:rPr>
          <w:rFonts w:ascii="Times New Roman" w:hAnsi="Times New Roman"/>
          <w:sz w:val="24"/>
          <w:szCs w:val="24"/>
        </w:rPr>
        <w:t>da</w:t>
      </w:r>
      <w:proofErr w:type="gramEnd"/>
      <w:r w:rsidRPr="007435B6">
        <w:rPr>
          <w:rFonts w:ascii="Times New Roman" w:hAnsi="Times New Roman"/>
          <w:sz w:val="24"/>
          <w:szCs w:val="24"/>
        </w:rPr>
        <w:t xml:space="preserve"> Administração e Coordenação Geral</w:t>
      </w:r>
    </w:p>
    <w:p w:rsidR="00140D3F" w:rsidRDefault="00322EDE" w:rsidP="008E4786">
      <w:pPr>
        <w:ind w:left="-567"/>
      </w:pPr>
    </w:p>
    <w:sectPr w:rsidR="00140D3F" w:rsidSect="00322EDE">
      <w:pgSz w:w="11906" w:h="16838"/>
      <w:pgMar w:top="1417" w:right="1701" w:bottom="1417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5959D4"/>
    <w:multiLevelType w:val="hybridMultilevel"/>
    <w:tmpl w:val="76D89D62"/>
    <w:lvl w:ilvl="0" w:tplc="04160017">
      <w:start w:val="4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E555FE"/>
    <w:multiLevelType w:val="hybridMultilevel"/>
    <w:tmpl w:val="DA0CAB50"/>
    <w:lvl w:ilvl="0" w:tplc="B0A4391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EB470DB"/>
    <w:multiLevelType w:val="hybridMultilevel"/>
    <w:tmpl w:val="543C133E"/>
    <w:lvl w:ilvl="0" w:tplc="7FD6AC80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786"/>
    <w:rsid w:val="00322EDE"/>
    <w:rsid w:val="008E4786"/>
    <w:rsid w:val="00AF1F9F"/>
    <w:rsid w:val="00F9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F906A-CE8A-4C08-A685-4599BEF02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78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E47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466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2021-07-20T12:26:00Z</dcterms:created>
  <dcterms:modified xsi:type="dcterms:W3CDTF">2021-07-20T12:45:00Z</dcterms:modified>
</cp:coreProperties>
</file>