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AB5" w:rsidRPr="00575AB5" w:rsidRDefault="00575AB5" w:rsidP="001F06A5">
      <w:pPr>
        <w:pStyle w:val="Ttulo8"/>
        <w:spacing w:before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>CONTRATO DE ALUGUEL Nº 00</w:t>
      </w:r>
      <w:r w:rsidR="001F06A5">
        <w:rPr>
          <w:rFonts w:ascii="Times New Roman" w:hAnsi="Times New Roman" w:cs="Times New Roman"/>
          <w:b/>
          <w:sz w:val="24"/>
          <w:szCs w:val="24"/>
        </w:rPr>
        <w:t>9</w:t>
      </w:r>
      <w:r w:rsidRPr="00575AB5">
        <w:rPr>
          <w:rFonts w:ascii="Times New Roman" w:hAnsi="Times New Roman" w:cs="Times New Roman"/>
          <w:b/>
          <w:sz w:val="24"/>
          <w:szCs w:val="24"/>
        </w:rPr>
        <w:t>/2022 EDITAL Nº 004/2022 CHAMAMENTO PÚBLICO Nº 1/2022-PROCESSO 14/2022.</w:t>
      </w: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Default="00575AB5" w:rsidP="001F06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bCs/>
          <w:iCs/>
          <w:sz w:val="24"/>
          <w:szCs w:val="24"/>
        </w:rPr>
        <w:t>Que entre si realizam, o Município de Erval Seco, Estado do Rio Grande do Sul, Órgão de Direito Público, com sede administrativa na Avenida do Comércio – 364, CNPJ nº 87.613.212/0001-22, neste ato representado por seu Prefeito Municipal, Sr.</w:t>
      </w:r>
      <w:r w:rsidRPr="00575AB5">
        <w:rPr>
          <w:rFonts w:ascii="Times New Roman" w:hAnsi="Times New Roman" w:cs="Times New Roman"/>
          <w:b/>
          <w:sz w:val="24"/>
          <w:szCs w:val="24"/>
        </w:rPr>
        <w:t xml:space="preserve"> VILMAR VIANA FARIAS, </w:t>
      </w:r>
      <w:r w:rsidRPr="00575AB5">
        <w:rPr>
          <w:rFonts w:ascii="Times New Roman" w:hAnsi="Times New Roman" w:cs="Times New Roman"/>
          <w:sz w:val="24"/>
          <w:szCs w:val="24"/>
        </w:rPr>
        <w:t>brasileiro, casado, inscrito no CPF/MF sob nº 428883790-15 e portador da Cédula de Identidade sob nº 50470400-75 expedida pela SSP/RS, residente e domiciliado na Avenida Capitão Balbino, 940</w:t>
      </w:r>
      <w:r w:rsidRPr="00575AB5">
        <w:rPr>
          <w:rFonts w:ascii="Times New Roman" w:hAnsi="Times New Roman" w:cs="Times New Roman"/>
          <w:bCs/>
          <w:sz w:val="24"/>
          <w:szCs w:val="24"/>
        </w:rPr>
        <w:t>,</w:t>
      </w:r>
      <w:r w:rsidRPr="00575AB5">
        <w:rPr>
          <w:rFonts w:ascii="Times New Roman" w:hAnsi="Times New Roman" w:cs="Times New Roman"/>
          <w:bCs/>
          <w:iCs/>
          <w:sz w:val="24"/>
          <w:szCs w:val="24"/>
        </w:rPr>
        <w:t xml:space="preserve">  na cidade de Erval Seco- RS., denominado de LOCATÁRIO e de outro lado </w:t>
      </w:r>
      <w:r w:rsidRPr="00575AB5">
        <w:rPr>
          <w:rFonts w:ascii="Times New Roman" w:hAnsi="Times New Roman" w:cs="Times New Roman"/>
          <w:sz w:val="24"/>
          <w:szCs w:val="24"/>
        </w:rPr>
        <w:t xml:space="preserve">a Sra. </w:t>
      </w:r>
      <w:r w:rsidRPr="001F06A5">
        <w:rPr>
          <w:rFonts w:ascii="Times New Roman" w:hAnsi="Times New Roman" w:cs="Times New Roman"/>
          <w:b/>
          <w:sz w:val="24"/>
          <w:szCs w:val="24"/>
        </w:rPr>
        <w:t>ERMELINDA GEMELLI DE CASTRO</w:t>
      </w:r>
      <w:r w:rsidRPr="00575AB5">
        <w:rPr>
          <w:rFonts w:ascii="Times New Roman" w:hAnsi="Times New Roman" w:cs="Times New Roman"/>
          <w:sz w:val="24"/>
          <w:szCs w:val="24"/>
        </w:rPr>
        <w:t xml:space="preserve">, brasileira, viúva, aposentada, residente e domiciliado na Av. Hermann Mayer, cidade de Erval Seco, CPF nº 751.601.960-72 e RG nº 4012817451, doravante denominado de LOCATÁRIA, firmou-se o seguinte contrato de locação: </w:t>
      </w:r>
    </w:p>
    <w:p w:rsidR="001F06A5" w:rsidRPr="00575AB5" w:rsidRDefault="001F06A5" w:rsidP="001F06A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06A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>CLÁUSULA PRIMEIRA</w:t>
      </w:r>
      <w:r w:rsidRPr="00575AB5">
        <w:rPr>
          <w:rFonts w:ascii="Times New Roman" w:hAnsi="Times New Roman" w:cs="Times New Roman"/>
          <w:sz w:val="24"/>
          <w:szCs w:val="24"/>
        </w:rPr>
        <w:t xml:space="preserve"> </w:t>
      </w:r>
      <w:r w:rsidR="001F06A5">
        <w:rPr>
          <w:rFonts w:ascii="Times New Roman" w:hAnsi="Times New Roman" w:cs="Times New Roman"/>
          <w:sz w:val="24"/>
          <w:szCs w:val="24"/>
        </w:rPr>
        <w:t>–</w:t>
      </w:r>
      <w:r w:rsidRPr="00575A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6A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sz w:val="24"/>
          <w:szCs w:val="24"/>
        </w:rPr>
        <w:t>A locatária compromete a dar em locação um imóvel localizado na Av. Hoffmann, nº 61, matricula nº 527, centro neste Município, de</w:t>
      </w:r>
      <w:r w:rsidR="00066564">
        <w:rPr>
          <w:rFonts w:ascii="Times New Roman" w:hAnsi="Times New Roman" w:cs="Times New Roman"/>
          <w:sz w:val="24"/>
          <w:szCs w:val="24"/>
        </w:rPr>
        <w:t>stinado para as atividades do Centro de Referência da Assistência</w:t>
      </w:r>
      <w:r w:rsidR="000D51F9">
        <w:rPr>
          <w:rFonts w:ascii="Times New Roman" w:hAnsi="Times New Roman" w:cs="Times New Roman"/>
          <w:sz w:val="24"/>
          <w:szCs w:val="24"/>
        </w:rPr>
        <w:t xml:space="preserve"> Social</w:t>
      </w:r>
      <w:r w:rsidR="00066564">
        <w:rPr>
          <w:rFonts w:ascii="Times New Roman" w:hAnsi="Times New Roman" w:cs="Times New Roman"/>
          <w:sz w:val="24"/>
          <w:szCs w:val="24"/>
        </w:rPr>
        <w:t xml:space="preserve"> </w:t>
      </w:r>
      <w:r w:rsidR="000D51F9">
        <w:rPr>
          <w:rFonts w:ascii="Times New Roman" w:hAnsi="Times New Roman" w:cs="Times New Roman"/>
          <w:sz w:val="24"/>
          <w:szCs w:val="24"/>
        </w:rPr>
        <w:t>com 07 salas para atendimento mais 03 salas para cursos com área de 312m²</w:t>
      </w:r>
      <w:bookmarkStart w:id="0" w:name="_GoBack"/>
      <w:bookmarkEnd w:id="0"/>
      <w:r w:rsidRPr="00575AB5">
        <w:rPr>
          <w:rFonts w:ascii="Times New Roman" w:hAnsi="Times New Roman" w:cs="Times New Roman"/>
          <w:sz w:val="24"/>
          <w:szCs w:val="24"/>
        </w:rPr>
        <w:t>.</w:t>
      </w: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6A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>CLÁUSULA SEGUNDA</w:t>
      </w:r>
      <w:r w:rsidRPr="00575AB5">
        <w:rPr>
          <w:rFonts w:ascii="Times New Roman" w:hAnsi="Times New Roman" w:cs="Times New Roman"/>
          <w:sz w:val="24"/>
          <w:szCs w:val="24"/>
        </w:rPr>
        <w:t xml:space="preserve"> </w:t>
      </w:r>
      <w:r w:rsidR="001F06A5">
        <w:rPr>
          <w:rFonts w:ascii="Times New Roman" w:hAnsi="Times New Roman" w:cs="Times New Roman"/>
          <w:sz w:val="24"/>
          <w:szCs w:val="24"/>
        </w:rPr>
        <w:t>–</w:t>
      </w:r>
      <w:r w:rsidRPr="00575A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6A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sz w:val="24"/>
          <w:szCs w:val="24"/>
        </w:rPr>
        <w:t>O locador pagará ao locatário o valor total R$ 1.</w:t>
      </w:r>
      <w:r w:rsidR="00066564">
        <w:rPr>
          <w:rFonts w:ascii="Times New Roman" w:hAnsi="Times New Roman" w:cs="Times New Roman"/>
          <w:sz w:val="24"/>
          <w:szCs w:val="24"/>
        </w:rPr>
        <w:t>716</w:t>
      </w:r>
      <w:r w:rsidRPr="00575AB5">
        <w:rPr>
          <w:rFonts w:ascii="Times New Roman" w:hAnsi="Times New Roman" w:cs="Times New Roman"/>
          <w:sz w:val="24"/>
          <w:szCs w:val="24"/>
        </w:rPr>
        <w:t xml:space="preserve">,00 (um mil </w:t>
      </w:r>
      <w:r w:rsidR="00066564">
        <w:rPr>
          <w:rFonts w:ascii="Times New Roman" w:hAnsi="Times New Roman" w:cs="Times New Roman"/>
          <w:sz w:val="24"/>
          <w:szCs w:val="24"/>
        </w:rPr>
        <w:t xml:space="preserve">setecentos e dezesseis </w:t>
      </w:r>
      <w:r w:rsidRPr="00575AB5">
        <w:rPr>
          <w:rFonts w:ascii="Times New Roman" w:hAnsi="Times New Roman" w:cs="Times New Roman"/>
          <w:sz w:val="24"/>
          <w:szCs w:val="24"/>
        </w:rPr>
        <w:t xml:space="preserve">reais) mensalmente sendo depositado o valor na conta corrente do </w:t>
      </w:r>
      <w:proofErr w:type="spellStart"/>
      <w:r w:rsidRPr="00575AB5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Pr="00575AB5">
        <w:rPr>
          <w:rFonts w:ascii="Times New Roman" w:hAnsi="Times New Roman" w:cs="Times New Roman"/>
          <w:sz w:val="24"/>
          <w:szCs w:val="24"/>
        </w:rPr>
        <w:t xml:space="preserve"> nº 73.937-5 AG-0230. </w:t>
      </w: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6A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 xml:space="preserve">CLÁUSULA TERCEIRA </w:t>
      </w:r>
      <w:r w:rsidR="001F06A5">
        <w:rPr>
          <w:rFonts w:ascii="Times New Roman" w:hAnsi="Times New Roman" w:cs="Times New Roman"/>
          <w:sz w:val="24"/>
          <w:szCs w:val="24"/>
        </w:rPr>
        <w:t>–</w:t>
      </w:r>
      <w:r w:rsidRPr="00575A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6A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sz w:val="24"/>
          <w:szCs w:val="24"/>
        </w:rPr>
        <w:t>O prazo d</w:t>
      </w:r>
      <w:r w:rsidR="00795ED8">
        <w:rPr>
          <w:rFonts w:ascii="Times New Roman" w:hAnsi="Times New Roman" w:cs="Times New Roman"/>
          <w:sz w:val="24"/>
          <w:szCs w:val="24"/>
        </w:rPr>
        <w:t>e locação será até</w:t>
      </w:r>
      <w:r w:rsidRPr="00575AB5">
        <w:rPr>
          <w:rFonts w:ascii="Times New Roman" w:hAnsi="Times New Roman" w:cs="Times New Roman"/>
          <w:sz w:val="24"/>
          <w:szCs w:val="24"/>
        </w:rPr>
        <w:t xml:space="preserve"> 31 de dezembro de 20</w:t>
      </w:r>
      <w:r w:rsidR="00795ED8">
        <w:rPr>
          <w:rFonts w:ascii="Times New Roman" w:hAnsi="Times New Roman" w:cs="Times New Roman"/>
          <w:sz w:val="24"/>
          <w:szCs w:val="24"/>
        </w:rPr>
        <w:t>22</w:t>
      </w:r>
      <w:r w:rsidRPr="00575AB5">
        <w:rPr>
          <w:rFonts w:ascii="Times New Roman" w:hAnsi="Times New Roman" w:cs="Times New Roman"/>
          <w:sz w:val="24"/>
          <w:szCs w:val="24"/>
        </w:rPr>
        <w:t xml:space="preserve">, podendo ser prorrogado caso houver interesse por parte de ambas as partes. </w:t>
      </w:r>
    </w:p>
    <w:p w:rsidR="00DC24C9" w:rsidRPr="00575AB5" w:rsidRDefault="00DC24C9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6A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>CLÁUSULA QUARTA</w:t>
      </w:r>
      <w:r w:rsidRPr="00575AB5">
        <w:rPr>
          <w:rFonts w:ascii="Times New Roman" w:hAnsi="Times New Roman" w:cs="Times New Roman"/>
          <w:sz w:val="24"/>
          <w:szCs w:val="24"/>
        </w:rPr>
        <w:t xml:space="preserve"> </w:t>
      </w:r>
      <w:r w:rsidR="001F06A5">
        <w:rPr>
          <w:rFonts w:ascii="Times New Roman" w:hAnsi="Times New Roman" w:cs="Times New Roman"/>
          <w:sz w:val="24"/>
          <w:szCs w:val="24"/>
        </w:rPr>
        <w:t>–</w:t>
      </w:r>
      <w:r w:rsidRPr="00575A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6A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sz w:val="24"/>
          <w:szCs w:val="24"/>
        </w:rPr>
        <w:t>Será de responsabilidade do Locador o pagamento das despesas de água e luz.</w:t>
      </w: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6A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 xml:space="preserve">CLÁUSULA QUINTA </w:t>
      </w:r>
      <w:r w:rsidR="001F06A5">
        <w:rPr>
          <w:rFonts w:ascii="Times New Roman" w:hAnsi="Times New Roman" w:cs="Times New Roman"/>
          <w:b/>
          <w:sz w:val="24"/>
          <w:szCs w:val="24"/>
        </w:rPr>
        <w:t>–</w:t>
      </w:r>
      <w:r w:rsidRPr="00575A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06A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6A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sz w:val="24"/>
          <w:szCs w:val="24"/>
        </w:rPr>
        <w:t xml:space="preserve">Este instrumento de contrato poderá ser rescindido por ambas as partes, com aviso prévio de 30 dias por parte do locatário, e sem aviso prévio por parte do locador e sem direito à indenização, caso haver interesse público. </w:t>
      </w:r>
    </w:p>
    <w:p w:rsidR="001F06A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 xml:space="preserve">CLÁUSULA SEXTA – </w:t>
      </w: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sz w:val="24"/>
          <w:szCs w:val="24"/>
        </w:rPr>
        <w:t xml:space="preserve">As despesas decorrentes com a execução do presente contrato correrão por conta da seguinte Dotação Orçamentária: Órgão </w:t>
      </w:r>
      <w:r w:rsidR="00B35C4B">
        <w:rPr>
          <w:rFonts w:ascii="Times New Roman" w:hAnsi="Times New Roman" w:cs="Times New Roman"/>
          <w:sz w:val="24"/>
          <w:szCs w:val="24"/>
        </w:rPr>
        <w:t>10</w:t>
      </w:r>
      <w:r w:rsidRPr="00575AB5">
        <w:rPr>
          <w:rFonts w:ascii="Times New Roman" w:hAnsi="Times New Roman" w:cs="Times New Roman"/>
          <w:sz w:val="24"/>
          <w:szCs w:val="24"/>
        </w:rPr>
        <w:t xml:space="preserve"> – Secretaria Municipal da </w:t>
      </w:r>
      <w:r w:rsidR="00B35C4B">
        <w:rPr>
          <w:rFonts w:ascii="Times New Roman" w:hAnsi="Times New Roman" w:cs="Times New Roman"/>
          <w:sz w:val="24"/>
          <w:szCs w:val="24"/>
        </w:rPr>
        <w:t>Assistência</w:t>
      </w:r>
      <w:r w:rsidRPr="00575AB5">
        <w:rPr>
          <w:rFonts w:ascii="Times New Roman" w:hAnsi="Times New Roman" w:cs="Times New Roman"/>
          <w:sz w:val="24"/>
          <w:szCs w:val="24"/>
        </w:rPr>
        <w:t xml:space="preserve"> Social. </w:t>
      </w:r>
    </w:p>
    <w:p w:rsidR="00575AB5" w:rsidRPr="00575AB5" w:rsidRDefault="00B35C4B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Proj</w:t>
      </w:r>
      <w:proofErr w:type="spellEnd"/>
      <w:r>
        <w:rPr>
          <w:rFonts w:ascii="Times New Roman" w:hAnsi="Times New Roman" w:cs="Times New Roman"/>
          <w:sz w:val="24"/>
          <w:szCs w:val="24"/>
        </w:rPr>
        <w:t>./</w:t>
      </w:r>
      <w:proofErr w:type="gramEnd"/>
      <w:r>
        <w:rPr>
          <w:rFonts w:ascii="Times New Roman" w:hAnsi="Times New Roman" w:cs="Times New Roman"/>
          <w:sz w:val="24"/>
          <w:szCs w:val="24"/>
        </w:rPr>
        <w:t>Ativ. 2033- Manutenção do</w:t>
      </w:r>
      <w:r w:rsidR="00575AB5" w:rsidRPr="00575AB5">
        <w:rPr>
          <w:rFonts w:ascii="Times New Roman" w:hAnsi="Times New Roman" w:cs="Times New Roman"/>
          <w:sz w:val="24"/>
          <w:szCs w:val="24"/>
        </w:rPr>
        <w:t xml:space="preserve"> Fundo Municipal da Assistência Social </w:t>
      </w:r>
    </w:p>
    <w:p w:rsidR="00575AB5" w:rsidRDefault="00B35C4B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395</w:t>
      </w:r>
      <w:r w:rsidR="00575AB5" w:rsidRPr="00575AB5">
        <w:rPr>
          <w:rFonts w:ascii="Times New Roman" w:hAnsi="Times New Roman" w:cs="Times New Roman"/>
          <w:sz w:val="24"/>
          <w:szCs w:val="24"/>
        </w:rPr>
        <w:t xml:space="preserve">-33.90.39.00.00.00 – Outro Serviços de Terceiros Pessoa Jurídica. </w:t>
      </w: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 xml:space="preserve">CLAUSULA SÉTIMA – </w:t>
      </w: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sz w:val="24"/>
          <w:szCs w:val="24"/>
        </w:rPr>
        <w:t xml:space="preserve">Para dirimir quaisquer dúvidas decorrentes com a execução do presente, que não possam serem dirimidas em comum acordo, fica eleito o FORO Comarca de </w:t>
      </w:r>
      <w:proofErr w:type="spellStart"/>
      <w:r w:rsidRPr="00575AB5">
        <w:rPr>
          <w:rFonts w:ascii="Times New Roman" w:hAnsi="Times New Roman" w:cs="Times New Roman"/>
          <w:sz w:val="24"/>
          <w:szCs w:val="24"/>
        </w:rPr>
        <w:t>Seberi</w:t>
      </w:r>
      <w:proofErr w:type="spellEnd"/>
      <w:r w:rsidRPr="00575AB5">
        <w:rPr>
          <w:rFonts w:ascii="Times New Roman" w:hAnsi="Times New Roman" w:cs="Times New Roman"/>
          <w:sz w:val="24"/>
          <w:szCs w:val="24"/>
        </w:rPr>
        <w:t xml:space="preserve"> - RS., com expressa renúncia a qualquer outro, por mais privilegiado que se apresente. </w:t>
      </w: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B5">
        <w:rPr>
          <w:rFonts w:ascii="Times New Roman" w:hAnsi="Times New Roman" w:cs="Times New Roman"/>
          <w:sz w:val="24"/>
          <w:szCs w:val="24"/>
        </w:rPr>
        <w:t xml:space="preserve">E por estarem desta forma justos e acertadas as partes assinam o presente documento em três vias de igual teor e forma para que o mesmo surta os efeitos legais. </w:t>
      </w: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AB5">
        <w:rPr>
          <w:rFonts w:ascii="Times New Roman" w:hAnsi="Times New Roman" w:cs="Times New Roman"/>
          <w:bCs/>
          <w:sz w:val="24"/>
          <w:szCs w:val="24"/>
        </w:rPr>
        <w:tab/>
      </w:r>
      <w:r w:rsidRPr="00575AB5">
        <w:rPr>
          <w:rFonts w:ascii="Times New Roman" w:hAnsi="Times New Roman" w:cs="Times New Roman"/>
          <w:bCs/>
          <w:sz w:val="24"/>
          <w:szCs w:val="24"/>
        </w:rPr>
        <w:tab/>
        <w:t xml:space="preserve">Prefeitura Municipal de Erval Seco RS., 20 de </w:t>
      </w:r>
      <w:r w:rsidR="00795ED8">
        <w:rPr>
          <w:rFonts w:ascii="Times New Roman" w:hAnsi="Times New Roman" w:cs="Times New Roman"/>
          <w:bCs/>
          <w:sz w:val="24"/>
          <w:szCs w:val="24"/>
        </w:rPr>
        <w:t>janeir</w:t>
      </w:r>
      <w:r w:rsidRPr="00575AB5">
        <w:rPr>
          <w:rFonts w:ascii="Times New Roman" w:hAnsi="Times New Roman" w:cs="Times New Roman"/>
          <w:bCs/>
          <w:sz w:val="24"/>
          <w:szCs w:val="24"/>
        </w:rPr>
        <w:t>o de 2022.</w:t>
      </w:r>
    </w:p>
    <w:p w:rsid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F06A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F06A5" w:rsidRPr="00575AB5" w:rsidRDefault="001F06A5" w:rsidP="001F06A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5AB5" w:rsidRPr="001F06A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AB5">
        <w:rPr>
          <w:rFonts w:ascii="Times New Roman" w:hAnsi="Times New Roman" w:cs="Times New Roman"/>
          <w:b/>
          <w:sz w:val="24"/>
          <w:szCs w:val="24"/>
        </w:rPr>
        <w:t xml:space="preserve">VILMAR VIANA </w:t>
      </w:r>
      <w:r w:rsidR="001F06A5">
        <w:rPr>
          <w:rFonts w:ascii="Times New Roman" w:hAnsi="Times New Roman" w:cs="Times New Roman"/>
          <w:b/>
          <w:sz w:val="24"/>
          <w:szCs w:val="24"/>
        </w:rPr>
        <w:t>FARIAS</w:t>
      </w:r>
      <w:r w:rsidR="001F06A5">
        <w:rPr>
          <w:rFonts w:ascii="Times New Roman" w:hAnsi="Times New Roman" w:cs="Times New Roman"/>
          <w:b/>
          <w:sz w:val="24"/>
          <w:szCs w:val="24"/>
        </w:rPr>
        <w:tab/>
      </w:r>
      <w:r w:rsidR="001F06A5">
        <w:rPr>
          <w:rFonts w:ascii="Times New Roman" w:hAnsi="Times New Roman" w:cs="Times New Roman"/>
          <w:b/>
          <w:sz w:val="24"/>
          <w:szCs w:val="24"/>
        </w:rPr>
        <w:tab/>
      </w:r>
      <w:r w:rsidR="00795ED8" w:rsidRPr="00575A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5ED8" w:rsidRPr="00575AB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06A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06A5" w:rsidRPr="001F06A5">
        <w:rPr>
          <w:rFonts w:ascii="Times New Roman" w:hAnsi="Times New Roman" w:cs="Times New Roman"/>
          <w:b/>
          <w:sz w:val="24"/>
          <w:szCs w:val="24"/>
        </w:rPr>
        <w:t>ERMELINDA GEMELLI DE CASTRO</w:t>
      </w:r>
      <w:r w:rsidR="001F06A5" w:rsidRPr="00575A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5AB5">
        <w:rPr>
          <w:rFonts w:ascii="Times New Roman" w:hAnsi="Times New Roman" w:cs="Times New Roman"/>
          <w:bCs/>
          <w:sz w:val="24"/>
          <w:szCs w:val="24"/>
        </w:rPr>
        <w:t>Prefeito Municipal em exercício</w:t>
      </w:r>
      <w:r w:rsidRPr="00575AB5">
        <w:rPr>
          <w:rFonts w:ascii="Times New Roman" w:hAnsi="Times New Roman" w:cs="Times New Roman"/>
          <w:bCs/>
          <w:sz w:val="24"/>
          <w:szCs w:val="24"/>
        </w:rPr>
        <w:tab/>
      </w:r>
      <w:r w:rsidRPr="00575AB5">
        <w:rPr>
          <w:rFonts w:ascii="Times New Roman" w:hAnsi="Times New Roman" w:cs="Times New Roman"/>
          <w:bCs/>
          <w:sz w:val="24"/>
          <w:szCs w:val="24"/>
        </w:rPr>
        <w:tab/>
      </w:r>
      <w:r w:rsidRPr="00575AB5">
        <w:rPr>
          <w:rFonts w:ascii="Times New Roman" w:hAnsi="Times New Roman" w:cs="Times New Roman"/>
          <w:bCs/>
          <w:sz w:val="24"/>
          <w:szCs w:val="24"/>
        </w:rPr>
        <w:tab/>
      </w:r>
      <w:r w:rsidRPr="00575AB5">
        <w:rPr>
          <w:rFonts w:ascii="Times New Roman" w:hAnsi="Times New Roman" w:cs="Times New Roman"/>
          <w:bCs/>
          <w:sz w:val="24"/>
          <w:szCs w:val="24"/>
        </w:rPr>
        <w:tab/>
      </w:r>
      <w:r w:rsidRPr="00575AB5">
        <w:rPr>
          <w:rFonts w:ascii="Times New Roman" w:hAnsi="Times New Roman" w:cs="Times New Roman"/>
          <w:bCs/>
          <w:sz w:val="24"/>
          <w:szCs w:val="24"/>
        </w:rPr>
        <w:tab/>
        <w:t>Locador</w:t>
      </w:r>
      <w:r w:rsidR="001F06A5">
        <w:rPr>
          <w:rFonts w:ascii="Times New Roman" w:hAnsi="Times New Roman" w:cs="Times New Roman"/>
          <w:bCs/>
          <w:sz w:val="24"/>
          <w:szCs w:val="24"/>
        </w:rPr>
        <w:t>a</w:t>
      </w:r>
      <w:r w:rsidRPr="00575A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75AB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F06A5">
        <w:rPr>
          <w:rFonts w:ascii="Times New Roman" w:hAnsi="Times New Roman" w:cs="Times New Roman"/>
          <w:sz w:val="24"/>
          <w:szCs w:val="24"/>
        </w:rPr>
        <w:t xml:space="preserve">    </w:t>
      </w:r>
      <w:r w:rsidRPr="00575AB5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AB5">
        <w:rPr>
          <w:rFonts w:ascii="Times New Roman" w:hAnsi="Times New Roman" w:cs="Times New Roman"/>
          <w:bCs/>
          <w:sz w:val="24"/>
          <w:szCs w:val="24"/>
        </w:rPr>
        <w:t>De acordo em data supra</w:t>
      </w: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5AB5" w:rsidRPr="00575AB5" w:rsidRDefault="00575AB5" w:rsidP="001F06A5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5AB5">
        <w:rPr>
          <w:rFonts w:ascii="Times New Roman" w:hAnsi="Times New Roman" w:cs="Times New Roman"/>
          <w:bCs/>
          <w:sz w:val="24"/>
          <w:szCs w:val="24"/>
        </w:rPr>
        <w:t>Assessoria Jurídica</w:t>
      </w:r>
    </w:p>
    <w:p w:rsidR="00575AB5" w:rsidRPr="00085CB4" w:rsidRDefault="00575AB5" w:rsidP="001F06A5">
      <w:pPr>
        <w:spacing w:after="0" w:line="276" w:lineRule="auto"/>
      </w:pPr>
    </w:p>
    <w:p w:rsidR="00575AB5" w:rsidRDefault="00575AB5" w:rsidP="001F06A5">
      <w:pPr>
        <w:spacing w:after="0" w:line="276" w:lineRule="auto"/>
      </w:pPr>
    </w:p>
    <w:sectPr w:rsidR="00575AB5" w:rsidSect="001F06A5">
      <w:pgSz w:w="11906" w:h="16838"/>
      <w:pgMar w:top="1871" w:right="1247" w:bottom="170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AB5"/>
    <w:rsid w:val="00066564"/>
    <w:rsid w:val="000D51F9"/>
    <w:rsid w:val="001F06A5"/>
    <w:rsid w:val="00575AB5"/>
    <w:rsid w:val="00795ED8"/>
    <w:rsid w:val="008B6DF5"/>
    <w:rsid w:val="00B35C4B"/>
    <w:rsid w:val="00DC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51126-DA26-4B2F-BBC1-E1600216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75AB5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uiPriority w:val="9"/>
    <w:semiHidden/>
    <w:rsid w:val="00575AB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75AB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575AB5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450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2022-01-20T17:24:00Z</dcterms:created>
  <dcterms:modified xsi:type="dcterms:W3CDTF">2022-01-26T12:47:00Z</dcterms:modified>
</cp:coreProperties>
</file>